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34348" w14:textId="77777777" w:rsidR="007C4D46" w:rsidRDefault="007C4D46" w:rsidP="007C4D46">
      <w:pPr>
        <w:spacing w:after="0" w:line="240" w:lineRule="auto"/>
        <w:jc w:val="center"/>
        <w:rPr>
          <w:rFonts w:ascii="Arial" w:eastAsia="Times New Roman" w:hAnsi="Arial" w:cs="Times New Roman"/>
          <w:b/>
          <w:kern w:val="0"/>
          <w:sz w:val="32"/>
          <w:szCs w:val="32"/>
          <w:lang w:eastAsia="en-GB"/>
          <w14:ligatures w14:val="none"/>
        </w:rPr>
      </w:pPr>
    </w:p>
    <w:p w14:paraId="1BE20BF9" w14:textId="77777777" w:rsidR="007C4D46" w:rsidRDefault="007C4D46" w:rsidP="007C4D46">
      <w:pPr>
        <w:spacing w:after="0" w:line="240" w:lineRule="auto"/>
        <w:jc w:val="center"/>
        <w:rPr>
          <w:rFonts w:ascii="Arial" w:eastAsia="Times New Roman" w:hAnsi="Arial" w:cs="Times New Roman"/>
          <w:b/>
          <w:kern w:val="0"/>
          <w:sz w:val="32"/>
          <w:szCs w:val="32"/>
          <w:lang w:eastAsia="en-GB"/>
          <w14:ligatures w14:val="none"/>
        </w:rPr>
      </w:pPr>
    </w:p>
    <w:p w14:paraId="69388503" w14:textId="77777777" w:rsidR="007C4D46" w:rsidRDefault="007C4D46" w:rsidP="007C4D46">
      <w:pPr>
        <w:spacing w:after="0" w:line="240" w:lineRule="auto"/>
        <w:jc w:val="center"/>
        <w:rPr>
          <w:rFonts w:ascii="Arial" w:eastAsia="Times New Roman" w:hAnsi="Arial" w:cs="Times New Roman"/>
          <w:b/>
          <w:kern w:val="0"/>
          <w:sz w:val="32"/>
          <w:szCs w:val="32"/>
          <w:lang w:eastAsia="en-GB"/>
          <w14:ligatures w14:val="none"/>
        </w:rPr>
      </w:pPr>
      <w:r w:rsidRPr="007C4D46">
        <w:rPr>
          <w:rFonts w:ascii="Arial" w:eastAsia="Times New Roman" w:hAnsi="Arial" w:cs="Times New Roman"/>
          <w:b/>
          <w:kern w:val="0"/>
          <w:sz w:val="32"/>
          <w:szCs w:val="32"/>
          <w:lang w:eastAsia="en-GB"/>
          <w14:ligatures w14:val="none"/>
        </w:rPr>
        <w:t xml:space="preserve">GUIDANCE ON </w:t>
      </w:r>
    </w:p>
    <w:p w14:paraId="52F952D4" w14:textId="49F22314" w:rsidR="007C4D46" w:rsidRPr="007C4D46" w:rsidRDefault="007C4D46" w:rsidP="007C4D46">
      <w:pPr>
        <w:spacing w:after="0" w:line="240" w:lineRule="auto"/>
        <w:jc w:val="center"/>
        <w:rPr>
          <w:rFonts w:ascii="Arial" w:eastAsia="Times New Roman" w:hAnsi="Arial" w:cs="Times New Roman"/>
          <w:b/>
          <w:kern w:val="0"/>
          <w:sz w:val="32"/>
          <w:szCs w:val="32"/>
          <w:lang w:eastAsia="en-GB"/>
          <w14:ligatures w14:val="none"/>
        </w:rPr>
      </w:pPr>
      <w:r w:rsidRPr="007C4D46">
        <w:rPr>
          <w:rFonts w:ascii="Arial" w:eastAsia="Times New Roman" w:hAnsi="Arial" w:cs="Times New Roman"/>
          <w:b/>
          <w:kern w:val="0"/>
          <w:sz w:val="32"/>
          <w:szCs w:val="32"/>
          <w:lang w:eastAsia="en-GB"/>
          <w14:ligatures w14:val="none"/>
        </w:rPr>
        <w:t>EPILEPSY, DIABETES, ASTHMA AND ANAPHYLAXIS.</w:t>
      </w:r>
    </w:p>
    <w:p w14:paraId="41EB6230" w14:textId="77777777" w:rsidR="007C4D46" w:rsidRPr="007C4D46" w:rsidRDefault="007C4D46" w:rsidP="007C4D46">
      <w:pPr>
        <w:spacing w:after="0" w:line="240" w:lineRule="auto"/>
        <w:rPr>
          <w:rFonts w:ascii="Arial" w:eastAsia="Times New Roman" w:hAnsi="Arial" w:cs="Arial"/>
          <w:b/>
          <w:bCs/>
          <w:kern w:val="0"/>
          <w:lang w:eastAsia="en-GB"/>
          <w14:ligatures w14:val="none"/>
        </w:rPr>
      </w:pPr>
    </w:p>
    <w:p w14:paraId="7E2296BD" w14:textId="77777777" w:rsidR="007C4D46" w:rsidRPr="007C4D46" w:rsidRDefault="007C4D46" w:rsidP="007C4D46">
      <w:pPr>
        <w:spacing w:after="0" w:line="240" w:lineRule="auto"/>
        <w:rPr>
          <w:rFonts w:ascii="Arial" w:eastAsia="Times New Roman" w:hAnsi="Arial" w:cs="Arial"/>
          <w:b/>
          <w:bCs/>
          <w:kern w:val="0"/>
          <w:lang w:eastAsia="en-GB"/>
          <w14:ligatures w14:val="none"/>
        </w:rPr>
      </w:pPr>
    </w:p>
    <w:p w14:paraId="0FFDBF8F" w14:textId="77777777" w:rsidR="007C4D46" w:rsidRPr="007C4D46" w:rsidRDefault="007C4D46" w:rsidP="007C4D46">
      <w:pPr>
        <w:spacing w:after="0" w:line="240" w:lineRule="auto"/>
        <w:rPr>
          <w:rFonts w:ascii="Arial" w:eastAsia="Times New Roman" w:hAnsi="Arial" w:cs="Arial"/>
          <w:b/>
          <w:bCs/>
          <w:kern w:val="0"/>
          <w:sz w:val="28"/>
          <w:szCs w:val="28"/>
          <w:lang w:eastAsia="en-GB"/>
          <w14:ligatures w14:val="none"/>
        </w:rPr>
      </w:pPr>
      <w:r w:rsidRPr="007C4D46">
        <w:rPr>
          <w:rFonts w:ascii="Arial" w:eastAsia="Times New Roman" w:hAnsi="Arial" w:cs="Arial"/>
          <w:b/>
          <w:bCs/>
          <w:kern w:val="0"/>
          <w:sz w:val="28"/>
          <w:szCs w:val="28"/>
          <w:lang w:eastAsia="en-GB"/>
          <w14:ligatures w14:val="none"/>
        </w:rPr>
        <w:t>EPILEPSY</w:t>
      </w:r>
      <w:r w:rsidRPr="007C4D46">
        <w:rPr>
          <w:rFonts w:ascii="Arial" w:eastAsia="Times New Roman" w:hAnsi="Arial" w:cs="Arial"/>
          <w:b/>
          <w:bCs/>
          <w:kern w:val="0"/>
          <w:sz w:val="28"/>
          <w:szCs w:val="28"/>
          <w:lang w:eastAsia="en-GB"/>
          <w14:ligatures w14:val="none"/>
        </w:rPr>
        <w:fldChar w:fldCharType="begin"/>
      </w:r>
      <w:r w:rsidRPr="007C4D46">
        <w:rPr>
          <w:rFonts w:ascii="Arial" w:eastAsia="Times New Roman" w:hAnsi="Arial" w:cs="Arial"/>
          <w:b/>
          <w:bCs/>
          <w:kern w:val="0"/>
          <w:sz w:val="28"/>
          <w:szCs w:val="28"/>
          <w:lang w:eastAsia="en-GB"/>
          <w14:ligatures w14:val="none"/>
        </w:rPr>
        <w:instrText xml:space="preserve"> TC "</w:instrText>
      </w:r>
      <w:bookmarkStart w:id="0" w:name="_Toc95715612"/>
      <w:r w:rsidRPr="007C4D46">
        <w:rPr>
          <w:rFonts w:ascii="Arial" w:eastAsia="Times New Roman" w:hAnsi="Arial" w:cs="Arial"/>
          <w:b/>
          <w:bCs/>
          <w:kern w:val="0"/>
          <w:sz w:val="28"/>
          <w:szCs w:val="28"/>
          <w:lang w:eastAsia="en-GB"/>
          <w14:ligatures w14:val="none"/>
        </w:rPr>
        <w:instrText>Childhood epilepsy</w:instrText>
      </w:r>
      <w:bookmarkEnd w:id="0"/>
      <w:r w:rsidRPr="007C4D46">
        <w:rPr>
          <w:rFonts w:ascii="Arial" w:eastAsia="Times New Roman" w:hAnsi="Arial" w:cs="Arial"/>
          <w:b/>
          <w:bCs/>
          <w:kern w:val="0"/>
          <w:sz w:val="28"/>
          <w:szCs w:val="28"/>
          <w:lang w:eastAsia="en-GB"/>
          <w14:ligatures w14:val="none"/>
        </w:rPr>
        <w:instrText xml:space="preserve">" \f C \l "2" </w:instrText>
      </w:r>
      <w:r w:rsidRPr="007C4D46">
        <w:rPr>
          <w:rFonts w:ascii="Arial" w:eastAsia="Times New Roman" w:hAnsi="Arial" w:cs="Arial"/>
          <w:b/>
          <w:bCs/>
          <w:kern w:val="0"/>
          <w:sz w:val="28"/>
          <w:szCs w:val="28"/>
          <w:lang w:eastAsia="en-GB"/>
          <w14:ligatures w14:val="none"/>
        </w:rPr>
        <w:fldChar w:fldCharType="end"/>
      </w:r>
      <w:r w:rsidRPr="007C4D46">
        <w:rPr>
          <w:rFonts w:ascii="Arial" w:eastAsia="Times New Roman" w:hAnsi="Arial" w:cs="Arial"/>
          <w:b/>
          <w:bCs/>
          <w:kern w:val="0"/>
          <w:sz w:val="28"/>
          <w:szCs w:val="28"/>
          <w:lang w:eastAsia="en-GB"/>
          <w14:ligatures w14:val="none"/>
        </w:rPr>
        <w:t xml:space="preserve"> </w:t>
      </w:r>
    </w:p>
    <w:p w14:paraId="14AA7DD6"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6BAA26A6" w14:textId="77777777" w:rsidR="007C4D46" w:rsidRPr="007C4D46" w:rsidRDefault="007C4D46" w:rsidP="007C4D46">
      <w:pPr>
        <w:spacing w:after="0" w:line="240" w:lineRule="auto"/>
        <w:rPr>
          <w:rFonts w:ascii="Arial" w:eastAsia="Times New Roman" w:hAnsi="Arial" w:cs="Times New Roman"/>
          <w:kern w:val="0"/>
          <w:lang w:eastAsia="en-GB"/>
          <w14:ligatures w14:val="none"/>
        </w:rPr>
      </w:pPr>
      <w:r w:rsidRPr="007C4D46">
        <w:rPr>
          <w:rFonts w:ascii="Arial" w:eastAsia="Times New Roman" w:hAnsi="Arial" w:cs="Times New Roman"/>
          <w:kern w:val="0"/>
          <w:lang w:eastAsia="en-GB"/>
          <w14:ligatures w14:val="none"/>
        </w:rPr>
        <w:t xml:space="preserve">For facts on Epilepsy see </w:t>
      </w:r>
      <w:hyperlink r:id="rId5" w:history="1">
        <w:r w:rsidRPr="007C4D46">
          <w:rPr>
            <w:rFonts w:ascii="Arial" w:eastAsia="Times New Roman" w:hAnsi="Arial" w:cs="Times New Roman"/>
            <w:color w:val="0000FF"/>
            <w:kern w:val="0"/>
            <w:u w:val="single"/>
            <w:lang w:eastAsia="en-GB"/>
            <w14:ligatures w14:val="none"/>
          </w:rPr>
          <w:t>www.epilepsy.org.uk/</w:t>
        </w:r>
      </w:hyperlink>
    </w:p>
    <w:p w14:paraId="79999913" w14:textId="77777777" w:rsidR="007C4D46" w:rsidRPr="007C4D46" w:rsidRDefault="007C4D46" w:rsidP="007C4D46">
      <w:pPr>
        <w:spacing w:after="0" w:line="240" w:lineRule="auto"/>
        <w:rPr>
          <w:rFonts w:ascii="Arial" w:eastAsia="Times New Roman" w:hAnsi="Arial" w:cs="Times New Roman"/>
          <w:kern w:val="0"/>
          <w:lang w:eastAsia="en-GB"/>
          <w14:ligatures w14:val="none"/>
        </w:rPr>
      </w:pPr>
      <w:r w:rsidRPr="007C4D46">
        <w:rPr>
          <w:rFonts w:ascii="Arial" w:eastAsia="Times New Roman" w:hAnsi="Arial" w:cs="Times New Roman"/>
          <w:kern w:val="0"/>
          <w:lang w:eastAsia="en-GB"/>
          <w14:ligatures w14:val="none"/>
        </w:rPr>
        <w:t xml:space="preserve"> </w:t>
      </w:r>
    </w:p>
    <w:p w14:paraId="149267F7" w14:textId="77777777" w:rsidR="007C4D46" w:rsidRPr="007C4D46" w:rsidRDefault="007C4D46" w:rsidP="007C4D46">
      <w:pPr>
        <w:keepNext/>
        <w:spacing w:after="0" w:line="240" w:lineRule="auto"/>
        <w:outlineLvl w:val="2"/>
        <w:rPr>
          <w:rFonts w:ascii="Arial" w:eastAsia="Times New Roman" w:hAnsi="Arial" w:cs="Times New Roman"/>
          <w:b/>
          <w:bCs/>
          <w:kern w:val="0"/>
          <w:sz w:val="28"/>
          <w:szCs w:val="28"/>
          <w:lang w:eastAsia="en-GB"/>
          <w14:ligatures w14:val="none"/>
        </w:rPr>
      </w:pPr>
      <w:r w:rsidRPr="007C4D46">
        <w:rPr>
          <w:rFonts w:ascii="Arial" w:eastAsia="Times New Roman" w:hAnsi="Arial" w:cs="Times New Roman"/>
          <w:b/>
          <w:bCs/>
          <w:kern w:val="0"/>
          <w:sz w:val="28"/>
          <w:szCs w:val="28"/>
          <w:lang w:eastAsia="en-GB"/>
          <w14:ligatures w14:val="none"/>
        </w:rPr>
        <w:t xml:space="preserve">Emergency Management for Epilepsy </w:t>
      </w:r>
    </w:p>
    <w:p w14:paraId="4FAB1E29" w14:textId="77777777" w:rsidR="007C4D46" w:rsidRPr="007C4D46" w:rsidRDefault="007C4D46" w:rsidP="007C4D46">
      <w:pPr>
        <w:spacing w:after="0" w:line="240" w:lineRule="auto"/>
        <w:rPr>
          <w:rFonts w:ascii="Arial" w:eastAsia="Times New Roman" w:hAnsi="Arial" w:cs="Times New Roman"/>
          <w:kern w:val="0"/>
          <w:lang w:eastAsia="en-GB"/>
          <w14:ligatures w14:val="none"/>
        </w:rPr>
      </w:pPr>
    </w:p>
    <w:p w14:paraId="72B0E3E8" w14:textId="77777777" w:rsidR="007C4D46" w:rsidRPr="007C4D46" w:rsidRDefault="007C4D46" w:rsidP="007C4D46">
      <w:pPr>
        <w:spacing w:after="0" w:line="240" w:lineRule="auto"/>
        <w:rPr>
          <w:rFonts w:ascii="Arial" w:eastAsia="Times New Roman" w:hAnsi="Arial" w:cs="Times New Roman"/>
          <w:kern w:val="0"/>
          <w:lang w:eastAsia="en-GB"/>
          <w14:ligatures w14:val="none"/>
        </w:rPr>
      </w:pPr>
      <w:r w:rsidRPr="007C4D46">
        <w:rPr>
          <w:rFonts w:ascii="Arial" w:eastAsia="Times New Roman" w:hAnsi="Arial" w:cs="Times New Roman"/>
          <w:kern w:val="0"/>
          <w:lang w:eastAsia="en-GB"/>
          <w14:ligatures w14:val="none"/>
        </w:rPr>
        <w:t>Most seizures happen without warning, last only a short time and stop without any special treatment.  Injuries can occur, but most people do not come to any harm in a seizure.</w:t>
      </w:r>
    </w:p>
    <w:p w14:paraId="07243365" w14:textId="77777777" w:rsidR="007C4D46" w:rsidRPr="007C4D46" w:rsidRDefault="007C4D46" w:rsidP="007C4D46">
      <w:pPr>
        <w:spacing w:after="0" w:line="240" w:lineRule="auto"/>
        <w:rPr>
          <w:rFonts w:ascii="Arial" w:eastAsia="Times New Roman" w:hAnsi="Arial" w:cs="Times New Roman"/>
          <w:kern w:val="0"/>
          <w:lang w:eastAsia="en-GB"/>
          <w14:ligatures w14:val="none"/>
        </w:rPr>
      </w:pPr>
    </w:p>
    <w:p w14:paraId="12D463C4" w14:textId="77777777" w:rsidR="007C4D46" w:rsidRPr="007C4D46" w:rsidRDefault="007C4D46" w:rsidP="007C4D46">
      <w:pPr>
        <w:spacing w:after="0" w:line="240" w:lineRule="auto"/>
        <w:rPr>
          <w:rFonts w:ascii="Arial" w:eastAsia="Times New Roman" w:hAnsi="Arial" w:cs="Times New Roman"/>
          <w:kern w:val="0"/>
          <w:lang w:eastAsia="en-GB"/>
          <w14:ligatures w14:val="none"/>
        </w:rPr>
      </w:pPr>
      <w:r w:rsidRPr="007C4D46">
        <w:rPr>
          <w:rFonts w:ascii="Arial" w:eastAsia="Times New Roman" w:hAnsi="Arial" w:cs="Times New Roman"/>
          <w:b/>
          <w:bCs/>
          <w:kern w:val="0"/>
          <w:lang w:eastAsia="en-GB"/>
          <w14:ligatures w14:val="none"/>
        </w:rPr>
        <w:t>AIM</w:t>
      </w:r>
      <w:r w:rsidRPr="007C4D46">
        <w:rPr>
          <w:rFonts w:ascii="Arial" w:eastAsia="Times New Roman" w:hAnsi="Arial" w:cs="Times New Roman"/>
          <w:kern w:val="0"/>
          <w:lang w:eastAsia="en-GB"/>
          <w14:ligatures w14:val="none"/>
        </w:rPr>
        <w:t xml:space="preserve">: To protect the patient from injury and ensure that the airway is kept clear during unconsciousness. </w:t>
      </w:r>
    </w:p>
    <w:p w14:paraId="790400E9" w14:textId="77777777" w:rsidR="007C4D46" w:rsidRPr="007C4D46" w:rsidRDefault="007C4D46" w:rsidP="007C4D46">
      <w:pPr>
        <w:spacing w:after="0" w:line="240" w:lineRule="auto"/>
        <w:rPr>
          <w:rFonts w:ascii="Arial" w:eastAsia="Times New Roman" w:hAnsi="Arial" w:cs="Times New Roman"/>
          <w:kern w:val="0"/>
          <w:lang w:eastAsia="en-GB"/>
          <w14:ligatures w14:val="none"/>
        </w:rPr>
      </w:pPr>
      <w:r w:rsidRPr="007C4D46">
        <w:rPr>
          <w:rFonts w:ascii="Arial" w:eastAsia="Times New Roman" w:hAnsi="Arial" w:cs="Times New Roman"/>
          <w:kern w:val="0"/>
          <w:lang w:eastAsia="en-GB"/>
          <w14:ligatures w14:val="none"/>
        </w:rPr>
        <w:t xml:space="preserve">To reassure and give care when consciousness is regained.  </w:t>
      </w:r>
      <w:r w:rsidRPr="007C4D46">
        <w:rPr>
          <w:rFonts w:ascii="Arial" w:eastAsia="Times New Roman" w:hAnsi="Arial" w:cs="Times New Roman"/>
          <w:i/>
          <w:iCs/>
          <w:kern w:val="0"/>
          <w:lang w:eastAsia="en-GB"/>
          <w14:ligatures w14:val="none"/>
        </w:rPr>
        <w:t>It is important to keep calm.</w:t>
      </w:r>
      <w:r w:rsidRPr="007C4D46">
        <w:rPr>
          <w:rFonts w:ascii="Arial" w:eastAsia="Times New Roman" w:hAnsi="Arial" w:cs="Times New Roman"/>
          <w:kern w:val="0"/>
          <w:lang w:eastAsia="en-GB"/>
          <w14:ligatures w14:val="none"/>
        </w:rPr>
        <w:t xml:space="preserve">  </w:t>
      </w:r>
    </w:p>
    <w:p w14:paraId="29A3D904" w14:textId="77777777" w:rsidR="007C4D46" w:rsidRPr="007C4D46" w:rsidRDefault="007C4D46" w:rsidP="007C4D46">
      <w:pPr>
        <w:spacing w:after="0" w:line="240" w:lineRule="auto"/>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4"/>
        <w:gridCol w:w="7308"/>
      </w:tblGrid>
      <w:tr w:rsidR="007C4D46" w:rsidRPr="007C4D46" w14:paraId="50093378" w14:textId="77777777" w:rsidTr="008902AA">
        <w:tblPrEx>
          <w:tblCellMar>
            <w:top w:w="0" w:type="dxa"/>
            <w:bottom w:w="0" w:type="dxa"/>
          </w:tblCellMar>
        </w:tblPrEx>
        <w:tc>
          <w:tcPr>
            <w:tcW w:w="3528" w:type="dxa"/>
          </w:tcPr>
          <w:p w14:paraId="0DC9375D" w14:textId="77777777" w:rsidR="007C4D46" w:rsidRPr="007C4D46" w:rsidRDefault="007C4D46" w:rsidP="007C4D46">
            <w:pPr>
              <w:keepNext/>
              <w:spacing w:after="0" w:line="240" w:lineRule="auto"/>
              <w:outlineLvl w:val="0"/>
              <w:rPr>
                <w:rFonts w:ascii="Arial" w:eastAsia="Times New Roman" w:hAnsi="Arial" w:cs="Times New Roman"/>
                <w:b/>
                <w:kern w:val="0"/>
                <w:lang w:eastAsia="en-GB"/>
                <w14:ligatures w14:val="none"/>
              </w:rPr>
            </w:pPr>
            <w:r w:rsidRPr="007C4D46">
              <w:rPr>
                <w:rFonts w:ascii="Arial" w:eastAsia="Times New Roman" w:hAnsi="Arial" w:cs="Times New Roman"/>
                <w:b/>
                <w:kern w:val="0"/>
                <w:lang w:eastAsia="en-GB"/>
                <w14:ligatures w14:val="none"/>
              </w:rPr>
              <w:t xml:space="preserve">When the seizure starts </w:t>
            </w:r>
          </w:p>
        </w:tc>
        <w:tc>
          <w:tcPr>
            <w:tcW w:w="7460" w:type="dxa"/>
          </w:tcPr>
          <w:p w14:paraId="7B5D9424" w14:textId="77777777" w:rsidR="007C4D46" w:rsidRPr="007C4D46" w:rsidRDefault="007C4D46" w:rsidP="007C4D46">
            <w:pPr>
              <w:numPr>
                <w:ilvl w:val="0"/>
                <w:numId w:val="2"/>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Note the time</w:t>
            </w:r>
          </w:p>
        </w:tc>
      </w:tr>
      <w:tr w:rsidR="007C4D46" w:rsidRPr="007C4D46" w14:paraId="23C44F7A" w14:textId="77777777" w:rsidTr="008902AA">
        <w:tblPrEx>
          <w:tblCellMar>
            <w:top w:w="0" w:type="dxa"/>
            <w:bottom w:w="0" w:type="dxa"/>
          </w:tblCellMar>
        </w:tblPrEx>
        <w:tc>
          <w:tcPr>
            <w:tcW w:w="3528" w:type="dxa"/>
          </w:tcPr>
          <w:p w14:paraId="0C086F51" w14:textId="77777777" w:rsidR="007C4D46" w:rsidRPr="007C4D46" w:rsidRDefault="007C4D46" w:rsidP="007C4D46">
            <w:pPr>
              <w:spacing w:after="0" w:line="240" w:lineRule="auto"/>
              <w:rPr>
                <w:rFonts w:ascii="Arial" w:eastAsia="Times New Roman" w:hAnsi="Arial" w:cs="Times New Roman"/>
                <w:b/>
                <w:kern w:val="0"/>
                <w:lang w:eastAsia="en-GB"/>
                <w14:ligatures w14:val="none"/>
              </w:rPr>
            </w:pPr>
            <w:r w:rsidRPr="007C4D46">
              <w:rPr>
                <w:rFonts w:ascii="Arial" w:eastAsia="Times New Roman" w:hAnsi="Arial" w:cs="Times New Roman"/>
                <w:b/>
                <w:kern w:val="0"/>
                <w:lang w:eastAsia="en-GB"/>
                <w14:ligatures w14:val="none"/>
              </w:rPr>
              <w:t>Call for help</w:t>
            </w:r>
          </w:p>
        </w:tc>
        <w:tc>
          <w:tcPr>
            <w:tcW w:w="7460" w:type="dxa"/>
          </w:tcPr>
          <w:p w14:paraId="3AA33F68"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Another student can contact the School Nurse/Duty First Aider</w:t>
            </w:r>
          </w:p>
        </w:tc>
      </w:tr>
      <w:tr w:rsidR="007C4D46" w:rsidRPr="007C4D46" w14:paraId="108E7F1E" w14:textId="77777777" w:rsidTr="008902AA">
        <w:tblPrEx>
          <w:tblCellMar>
            <w:top w:w="0" w:type="dxa"/>
            <w:bottom w:w="0" w:type="dxa"/>
          </w:tblCellMar>
        </w:tblPrEx>
        <w:tc>
          <w:tcPr>
            <w:tcW w:w="3528" w:type="dxa"/>
          </w:tcPr>
          <w:p w14:paraId="3D29B4DE" w14:textId="77777777" w:rsidR="007C4D46" w:rsidRPr="007C4D46" w:rsidRDefault="007C4D46" w:rsidP="007C4D46">
            <w:pPr>
              <w:spacing w:after="0" w:line="240" w:lineRule="auto"/>
              <w:rPr>
                <w:rFonts w:ascii="Arial" w:eastAsia="Times New Roman" w:hAnsi="Arial" w:cs="Times New Roman"/>
                <w:b/>
                <w:kern w:val="0"/>
                <w:lang w:eastAsia="en-GB"/>
                <w14:ligatures w14:val="none"/>
              </w:rPr>
            </w:pPr>
            <w:r w:rsidRPr="007C4D46">
              <w:rPr>
                <w:rFonts w:ascii="Arial" w:eastAsia="Times New Roman" w:hAnsi="Arial" w:cs="Times New Roman"/>
                <w:b/>
                <w:kern w:val="0"/>
                <w:lang w:eastAsia="en-GB"/>
                <w14:ligatures w14:val="none"/>
              </w:rPr>
              <w:t>Protect the casualty</w:t>
            </w:r>
          </w:p>
        </w:tc>
        <w:tc>
          <w:tcPr>
            <w:tcW w:w="7460" w:type="dxa"/>
          </w:tcPr>
          <w:p w14:paraId="040C6F4F"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Ask bystanders to move away. Maintain their </w:t>
            </w:r>
            <w:proofErr w:type="gramStart"/>
            <w:r w:rsidRPr="007C4D46">
              <w:rPr>
                <w:rFonts w:ascii="Arial" w:eastAsia="Times New Roman" w:hAnsi="Arial" w:cs="Times New Roman"/>
                <w:bCs/>
                <w:kern w:val="0"/>
                <w:lang w:eastAsia="en-GB"/>
                <w14:ligatures w14:val="none"/>
              </w:rPr>
              <w:t>dignity</w:t>
            </w:r>
            <w:proofErr w:type="gramEnd"/>
            <w:r w:rsidRPr="007C4D46">
              <w:rPr>
                <w:rFonts w:ascii="Arial" w:eastAsia="Times New Roman" w:hAnsi="Arial" w:cs="Times New Roman"/>
                <w:bCs/>
                <w:kern w:val="0"/>
                <w:lang w:eastAsia="en-GB"/>
                <w14:ligatures w14:val="none"/>
              </w:rPr>
              <w:t xml:space="preserve"> </w:t>
            </w:r>
          </w:p>
          <w:p w14:paraId="6C16E830"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Remove potentially dangerous items/loosen tight neckwear and remove </w:t>
            </w:r>
            <w:proofErr w:type="gramStart"/>
            <w:r w:rsidRPr="007C4D46">
              <w:rPr>
                <w:rFonts w:ascii="Arial" w:eastAsia="Times New Roman" w:hAnsi="Arial" w:cs="Times New Roman"/>
                <w:bCs/>
                <w:kern w:val="0"/>
                <w:lang w:eastAsia="en-GB"/>
                <w14:ligatures w14:val="none"/>
              </w:rPr>
              <w:t>spectacles</w:t>
            </w:r>
            <w:proofErr w:type="gramEnd"/>
          </w:p>
          <w:p w14:paraId="45D66602"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Protect the casualty’s head by placing a pillow under the </w:t>
            </w:r>
            <w:proofErr w:type="gramStart"/>
            <w:r w:rsidRPr="007C4D46">
              <w:rPr>
                <w:rFonts w:ascii="Arial" w:eastAsia="Times New Roman" w:hAnsi="Arial" w:cs="Times New Roman"/>
                <w:bCs/>
                <w:kern w:val="0"/>
                <w:lang w:eastAsia="en-GB"/>
                <w14:ligatures w14:val="none"/>
              </w:rPr>
              <w:t>head</w:t>
            </w:r>
            <w:proofErr w:type="gramEnd"/>
            <w:r w:rsidRPr="007C4D46">
              <w:rPr>
                <w:rFonts w:ascii="Arial" w:eastAsia="Times New Roman" w:hAnsi="Arial" w:cs="Times New Roman"/>
                <w:bCs/>
                <w:kern w:val="0"/>
                <w:lang w:eastAsia="en-GB"/>
                <w14:ligatures w14:val="none"/>
              </w:rPr>
              <w:t xml:space="preserve"> </w:t>
            </w:r>
          </w:p>
          <w:p w14:paraId="4D143C35"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Turn head to side if </w:t>
            </w:r>
            <w:proofErr w:type="gramStart"/>
            <w:r w:rsidRPr="007C4D46">
              <w:rPr>
                <w:rFonts w:ascii="Arial" w:eastAsia="Times New Roman" w:hAnsi="Arial" w:cs="Times New Roman"/>
                <w:bCs/>
                <w:kern w:val="0"/>
                <w:lang w:eastAsia="en-GB"/>
                <w14:ligatures w14:val="none"/>
              </w:rPr>
              <w:t>possible</w:t>
            </w:r>
            <w:proofErr w:type="gramEnd"/>
            <w:r w:rsidRPr="007C4D46">
              <w:rPr>
                <w:rFonts w:ascii="Arial" w:eastAsia="Times New Roman" w:hAnsi="Arial" w:cs="Times New Roman"/>
                <w:bCs/>
                <w:kern w:val="0"/>
                <w:lang w:eastAsia="en-GB"/>
                <w14:ligatures w14:val="none"/>
              </w:rPr>
              <w:t xml:space="preserve"> to maintain clear airway</w:t>
            </w:r>
          </w:p>
          <w:p w14:paraId="1C56A329"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Administer emergency medication according to the care plan and specific </w:t>
            </w:r>
            <w:proofErr w:type="gramStart"/>
            <w:r w:rsidRPr="007C4D46">
              <w:rPr>
                <w:rFonts w:ascii="Arial" w:eastAsia="Times New Roman" w:hAnsi="Arial" w:cs="Times New Roman"/>
                <w:bCs/>
                <w:kern w:val="0"/>
                <w:lang w:eastAsia="en-GB"/>
                <w14:ligatures w14:val="none"/>
              </w:rPr>
              <w:t>training</w:t>
            </w:r>
            <w:proofErr w:type="gramEnd"/>
          </w:p>
          <w:p w14:paraId="42BE1092"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Call 999 if a seizure lasts longer than usual for the pupil. Check the care plan</w:t>
            </w:r>
          </w:p>
        </w:tc>
      </w:tr>
      <w:tr w:rsidR="007C4D46" w:rsidRPr="007C4D46" w14:paraId="000710DE" w14:textId="77777777" w:rsidTr="008902AA">
        <w:tblPrEx>
          <w:tblCellMar>
            <w:top w:w="0" w:type="dxa"/>
            <w:bottom w:w="0" w:type="dxa"/>
          </w:tblCellMar>
        </w:tblPrEx>
        <w:tc>
          <w:tcPr>
            <w:tcW w:w="3528" w:type="dxa"/>
          </w:tcPr>
          <w:p w14:paraId="45AF5FB7" w14:textId="77777777" w:rsidR="007C4D46" w:rsidRPr="007C4D46" w:rsidRDefault="007C4D46" w:rsidP="007C4D46">
            <w:pPr>
              <w:spacing w:after="0" w:line="240" w:lineRule="auto"/>
              <w:rPr>
                <w:rFonts w:ascii="Arial" w:eastAsia="Times New Roman" w:hAnsi="Arial" w:cs="Times New Roman"/>
                <w:b/>
                <w:kern w:val="0"/>
                <w:lang w:eastAsia="en-GB"/>
                <w14:ligatures w14:val="none"/>
              </w:rPr>
            </w:pPr>
            <w:r w:rsidRPr="007C4D46">
              <w:rPr>
                <w:rFonts w:ascii="Arial" w:eastAsia="Times New Roman" w:hAnsi="Arial" w:cs="Times New Roman"/>
                <w:b/>
                <w:kern w:val="0"/>
                <w:lang w:eastAsia="en-GB"/>
                <w14:ligatures w14:val="none"/>
              </w:rPr>
              <w:t xml:space="preserve">DO </w:t>
            </w:r>
            <w:proofErr w:type="gramStart"/>
            <w:r w:rsidRPr="007C4D46">
              <w:rPr>
                <w:rFonts w:ascii="Arial" w:eastAsia="Times New Roman" w:hAnsi="Arial" w:cs="Times New Roman"/>
                <w:b/>
                <w:kern w:val="0"/>
                <w:lang w:eastAsia="en-GB"/>
                <w14:ligatures w14:val="none"/>
              </w:rPr>
              <w:t>NOT:-</w:t>
            </w:r>
            <w:proofErr w:type="gramEnd"/>
          </w:p>
        </w:tc>
        <w:tc>
          <w:tcPr>
            <w:tcW w:w="7460" w:type="dxa"/>
          </w:tcPr>
          <w:p w14:paraId="73F7C3B2"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Put anything in the </w:t>
            </w:r>
            <w:proofErr w:type="gramStart"/>
            <w:r w:rsidRPr="007C4D46">
              <w:rPr>
                <w:rFonts w:ascii="Arial" w:eastAsia="Times New Roman" w:hAnsi="Arial" w:cs="Times New Roman"/>
                <w:bCs/>
                <w:kern w:val="0"/>
                <w:lang w:eastAsia="en-GB"/>
                <w14:ligatures w14:val="none"/>
              </w:rPr>
              <w:t>mouth</w:t>
            </w:r>
            <w:proofErr w:type="gramEnd"/>
          </w:p>
          <w:p w14:paraId="031B8A2A"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Restrain or restrict movements during the </w:t>
            </w:r>
            <w:proofErr w:type="gramStart"/>
            <w:r w:rsidRPr="007C4D46">
              <w:rPr>
                <w:rFonts w:ascii="Arial" w:eastAsia="Times New Roman" w:hAnsi="Arial" w:cs="Times New Roman"/>
                <w:bCs/>
                <w:kern w:val="0"/>
                <w:lang w:eastAsia="en-GB"/>
                <w14:ligatures w14:val="none"/>
              </w:rPr>
              <w:t>seizure</w:t>
            </w:r>
            <w:proofErr w:type="gramEnd"/>
          </w:p>
          <w:p w14:paraId="52902288"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Move, unless in danger</w:t>
            </w:r>
          </w:p>
          <w:p w14:paraId="7E899ADD"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Give anything to eat or drink until fully recovered and alert</w:t>
            </w:r>
          </w:p>
        </w:tc>
      </w:tr>
      <w:tr w:rsidR="007C4D46" w:rsidRPr="007C4D46" w14:paraId="2BDB4AAC" w14:textId="77777777" w:rsidTr="008902AA">
        <w:tblPrEx>
          <w:tblCellMar>
            <w:top w:w="0" w:type="dxa"/>
            <w:bottom w:w="0" w:type="dxa"/>
          </w:tblCellMar>
        </w:tblPrEx>
        <w:trPr>
          <w:cantSplit/>
          <w:trHeight w:val="1640"/>
        </w:trPr>
        <w:tc>
          <w:tcPr>
            <w:tcW w:w="3528" w:type="dxa"/>
            <w:tcBorders>
              <w:bottom w:val="single" w:sz="4" w:space="0" w:color="auto"/>
            </w:tcBorders>
          </w:tcPr>
          <w:p w14:paraId="2A1EBC70" w14:textId="77777777" w:rsidR="007C4D46" w:rsidRPr="007C4D46" w:rsidRDefault="007C4D46" w:rsidP="007C4D46">
            <w:pPr>
              <w:spacing w:after="0" w:line="240" w:lineRule="auto"/>
              <w:rPr>
                <w:rFonts w:ascii="Arial" w:eastAsia="Times New Roman" w:hAnsi="Arial" w:cs="Times New Roman"/>
                <w:b/>
                <w:kern w:val="0"/>
                <w:lang w:eastAsia="en-GB"/>
                <w14:ligatures w14:val="none"/>
              </w:rPr>
            </w:pPr>
            <w:r w:rsidRPr="007C4D46">
              <w:rPr>
                <w:rFonts w:ascii="Arial" w:eastAsia="Times New Roman" w:hAnsi="Arial" w:cs="Times New Roman"/>
                <w:b/>
                <w:kern w:val="0"/>
                <w:lang w:eastAsia="en-GB"/>
                <w14:ligatures w14:val="none"/>
              </w:rPr>
              <w:t>When the seizure has ceased</w:t>
            </w:r>
          </w:p>
        </w:tc>
        <w:tc>
          <w:tcPr>
            <w:tcW w:w="7460" w:type="dxa"/>
            <w:tcBorders>
              <w:bottom w:val="single" w:sz="4" w:space="0" w:color="auto"/>
            </w:tcBorders>
          </w:tcPr>
          <w:p w14:paraId="782FD978"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Check for breathing. If breathing </w:t>
            </w:r>
            <w:r w:rsidRPr="007C4D46">
              <w:rPr>
                <w:rFonts w:ascii="Arial" w:eastAsia="Times New Roman" w:hAnsi="Arial" w:cs="Times New Roman"/>
                <w:bCs/>
                <w:kern w:val="0"/>
                <w:u w:val="single"/>
                <w:lang w:eastAsia="en-GB"/>
                <w14:ligatures w14:val="none"/>
              </w:rPr>
              <w:t>not</w:t>
            </w:r>
            <w:r w:rsidRPr="007C4D46">
              <w:rPr>
                <w:rFonts w:ascii="Arial" w:eastAsia="Times New Roman" w:hAnsi="Arial" w:cs="Times New Roman"/>
                <w:bCs/>
                <w:kern w:val="0"/>
                <w:lang w:eastAsia="en-GB"/>
                <w14:ligatures w14:val="none"/>
              </w:rPr>
              <w:t xml:space="preserve"> present commence CPR  </w:t>
            </w:r>
          </w:p>
          <w:p w14:paraId="5EB6D4B1"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If breathing </w:t>
            </w:r>
            <w:proofErr w:type="gramStart"/>
            <w:r w:rsidRPr="007C4D46">
              <w:rPr>
                <w:rFonts w:ascii="Arial" w:eastAsia="Times New Roman" w:hAnsi="Arial" w:cs="Times New Roman"/>
                <w:bCs/>
                <w:kern w:val="0"/>
                <w:lang w:eastAsia="en-GB"/>
                <w14:ligatures w14:val="none"/>
              </w:rPr>
              <w:t>present:-</w:t>
            </w:r>
            <w:proofErr w:type="gramEnd"/>
          </w:p>
          <w:p w14:paraId="270A6D22"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Turn into the recovery </w:t>
            </w:r>
            <w:proofErr w:type="gramStart"/>
            <w:r w:rsidRPr="007C4D46">
              <w:rPr>
                <w:rFonts w:ascii="Arial" w:eastAsia="Times New Roman" w:hAnsi="Arial" w:cs="Times New Roman"/>
                <w:bCs/>
                <w:kern w:val="0"/>
                <w:lang w:eastAsia="en-GB"/>
                <w14:ligatures w14:val="none"/>
              </w:rPr>
              <w:t>position</w:t>
            </w:r>
            <w:proofErr w:type="gramEnd"/>
            <w:r w:rsidRPr="007C4D46">
              <w:rPr>
                <w:rFonts w:ascii="Arial" w:eastAsia="Times New Roman" w:hAnsi="Arial" w:cs="Times New Roman"/>
                <w:bCs/>
                <w:kern w:val="0"/>
                <w:lang w:eastAsia="en-GB"/>
                <w14:ligatures w14:val="none"/>
              </w:rPr>
              <w:t xml:space="preserve"> </w:t>
            </w:r>
          </w:p>
          <w:p w14:paraId="56097B3B"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Continue to monitor response, pulse &amp; </w:t>
            </w:r>
            <w:proofErr w:type="gramStart"/>
            <w:r w:rsidRPr="007C4D46">
              <w:rPr>
                <w:rFonts w:ascii="Arial" w:eastAsia="Times New Roman" w:hAnsi="Arial" w:cs="Times New Roman"/>
                <w:bCs/>
                <w:kern w:val="0"/>
                <w:lang w:eastAsia="en-GB"/>
                <w14:ligatures w14:val="none"/>
              </w:rPr>
              <w:t>breathing</w:t>
            </w:r>
            <w:proofErr w:type="gramEnd"/>
          </w:p>
          <w:p w14:paraId="44C96405"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Reassure – if patient seems confused, tell them what </w:t>
            </w:r>
            <w:proofErr w:type="gramStart"/>
            <w:r w:rsidRPr="007C4D46">
              <w:rPr>
                <w:rFonts w:ascii="Arial" w:eastAsia="Times New Roman" w:hAnsi="Arial" w:cs="Times New Roman"/>
                <w:bCs/>
                <w:kern w:val="0"/>
                <w:lang w:eastAsia="en-GB"/>
                <w14:ligatures w14:val="none"/>
              </w:rPr>
              <w:t>happened</w:t>
            </w:r>
            <w:proofErr w:type="gramEnd"/>
          </w:p>
          <w:p w14:paraId="7D0EE8A2"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Check for Injury – apply first aid if </w:t>
            </w:r>
            <w:proofErr w:type="gramStart"/>
            <w:r w:rsidRPr="007C4D46">
              <w:rPr>
                <w:rFonts w:ascii="Arial" w:eastAsia="Times New Roman" w:hAnsi="Arial" w:cs="Times New Roman"/>
                <w:bCs/>
                <w:kern w:val="0"/>
                <w:lang w:eastAsia="en-GB"/>
                <w14:ligatures w14:val="none"/>
              </w:rPr>
              <w:t>necessary</w:t>
            </w:r>
            <w:proofErr w:type="gramEnd"/>
          </w:p>
          <w:p w14:paraId="3FFF805E"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Observe and stay with patient until recovery </w:t>
            </w:r>
            <w:proofErr w:type="gramStart"/>
            <w:r w:rsidRPr="007C4D46">
              <w:rPr>
                <w:rFonts w:ascii="Arial" w:eastAsia="Times New Roman" w:hAnsi="Arial" w:cs="Times New Roman"/>
                <w:bCs/>
                <w:kern w:val="0"/>
                <w:lang w:eastAsia="en-GB"/>
                <w14:ligatures w14:val="none"/>
              </w:rPr>
              <w:t>complete</w:t>
            </w:r>
            <w:proofErr w:type="gramEnd"/>
          </w:p>
          <w:p w14:paraId="47EC772E"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Accompany to Medical Room &amp; offer assistance if any incontinence </w:t>
            </w:r>
            <w:proofErr w:type="gramStart"/>
            <w:r w:rsidRPr="007C4D46">
              <w:rPr>
                <w:rFonts w:ascii="Arial" w:eastAsia="Times New Roman" w:hAnsi="Arial" w:cs="Times New Roman"/>
                <w:bCs/>
                <w:kern w:val="0"/>
                <w:lang w:eastAsia="en-GB"/>
                <w14:ligatures w14:val="none"/>
              </w:rPr>
              <w:t>etc</w:t>
            </w:r>
            <w:proofErr w:type="gramEnd"/>
          </w:p>
          <w:p w14:paraId="55A5022A"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Notify parent/</w:t>
            </w:r>
            <w:proofErr w:type="gramStart"/>
            <w:r w:rsidRPr="007C4D46">
              <w:rPr>
                <w:rFonts w:ascii="Arial" w:eastAsia="Times New Roman" w:hAnsi="Arial" w:cs="Times New Roman"/>
                <w:bCs/>
                <w:kern w:val="0"/>
                <w:lang w:eastAsia="en-GB"/>
                <w14:ligatures w14:val="none"/>
              </w:rPr>
              <w:t>guardian</w:t>
            </w:r>
            <w:proofErr w:type="gramEnd"/>
          </w:p>
          <w:p w14:paraId="3650F906"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Complete relevant documentation</w:t>
            </w:r>
          </w:p>
          <w:p w14:paraId="5B6E2701" w14:textId="77777777" w:rsidR="007C4D46" w:rsidRPr="007C4D46" w:rsidRDefault="007C4D46" w:rsidP="007C4D46">
            <w:pPr>
              <w:numPr>
                <w:ilvl w:val="0"/>
                <w:numId w:val="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Maintain dignity</w:t>
            </w:r>
          </w:p>
        </w:tc>
      </w:tr>
    </w:tbl>
    <w:p w14:paraId="16CC8540" w14:textId="77777777" w:rsidR="007C4D46" w:rsidRPr="007C4D46" w:rsidRDefault="007C4D46" w:rsidP="007C4D46">
      <w:pPr>
        <w:spacing w:after="0" w:line="240" w:lineRule="auto"/>
        <w:rPr>
          <w:rFonts w:ascii="Arial" w:eastAsia="Times New Roman" w:hAnsi="Arial" w:cs="Times New Roman"/>
          <w:b/>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2"/>
      </w:tblGrid>
      <w:tr w:rsidR="007C4D46" w:rsidRPr="007C4D46" w14:paraId="604548C7" w14:textId="77777777" w:rsidTr="008902AA">
        <w:tblPrEx>
          <w:tblCellMar>
            <w:top w:w="0" w:type="dxa"/>
            <w:bottom w:w="0" w:type="dxa"/>
          </w:tblCellMar>
        </w:tblPrEx>
        <w:tc>
          <w:tcPr>
            <w:tcW w:w="10988" w:type="dxa"/>
          </w:tcPr>
          <w:p w14:paraId="3F2096C8" w14:textId="77777777" w:rsidR="007C4D46" w:rsidRPr="007C4D46" w:rsidRDefault="007C4D46" w:rsidP="007C4D46">
            <w:pPr>
              <w:keepNext/>
              <w:spacing w:after="0" w:line="240" w:lineRule="auto"/>
              <w:jc w:val="center"/>
              <w:outlineLvl w:val="1"/>
              <w:rPr>
                <w:rFonts w:ascii="Arial" w:eastAsia="Times New Roman" w:hAnsi="Arial" w:cs="Times New Roman"/>
                <w:b/>
                <w:kern w:val="0"/>
                <w:lang w:eastAsia="en-GB"/>
                <w14:ligatures w14:val="none"/>
              </w:rPr>
            </w:pPr>
            <w:r w:rsidRPr="007C4D46">
              <w:rPr>
                <w:rFonts w:ascii="Arial" w:eastAsia="Times New Roman" w:hAnsi="Arial" w:cs="Times New Roman"/>
                <w:b/>
                <w:kern w:val="0"/>
                <w:lang w:eastAsia="en-GB"/>
                <w14:ligatures w14:val="none"/>
              </w:rPr>
              <w:t xml:space="preserve">IT IS A MEDICAL EMERGENCY AND MEDICAL ASSISTANCE SHOULD BE SOUGHT </w:t>
            </w:r>
            <w:proofErr w:type="gramStart"/>
            <w:r w:rsidRPr="007C4D46">
              <w:rPr>
                <w:rFonts w:ascii="Arial" w:eastAsia="Times New Roman" w:hAnsi="Arial" w:cs="Times New Roman"/>
                <w:b/>
                <w:kern w:val="0"/>
                <w:lang w:eastAsia="en-GB"/>
                <w14:ligatures w14:val="none"/>
              </w:rPr>
              <w:t>IF:-</w:t>
            </w:r>
            <w:proofErr w:type="gramEnd"/>
          </w:p>
        </w:tc>
      </w:tr>
      <w:tr w:rsidR="007C4D46" w:rsidRPr="007C4D46" w14:paraId="64A0C4BD" w14:textId="77777777" w:rsidTr="008902AA">
        <w:tblPrEx>
          <w:tblCellMar>
            <w:top w:w="0" w:type="dxa"/>
            <w:bottom w:w="0" w:type="dxa"/>
          </w:tblCellMar>
        </w:tblPrEx>
        <w:tc>
          <w:tcPr>
            <w:tcW w:w="10988" w:type="dxa"/>
          </w:tcPr>
          <w:p w14:paraId="5D05D721" w14:textId="77777777" w:rsidR="007C4D46" w:rsidRPr="007C4D46" w:rsidRDefault="007C4D46" w:rsidP="007C4D46">
            <w:pPr>
              <w:numPr>
                <w:ilvl w:val="0"/>
                <w:numId w:val="3"/>
              </w:numPr>
              <w:spacing w:after="0" w:line="240" w:lineRule="auto"/>
              <w:rPr>
                <w:rFonts w:ascii="Arial" w:eastAsia="Times New Roman" w:hAnsi="Arial" w:cs="Times New Roman"/>
                <w:b/>
                <w:kern w:val="0"/>
                <w:lang w:eastAsia="en-GB"/>
                <w14:ligatures w14:val="none"/>
              </w:rPr>
            </w:pPr>
            <w:r w:rsidRPr="007C4D46">
              <w:rPr>
                <w:rFonts w:ascii="Arial" w:eastAsia="Times New Roman" w:hAnsi="Arial" w:cs="Times New Roman"/>
                <w:b/>
                <w:kern w:val="0"/>
                <w:lang w:eastAsia="en-GB"/>
                <w14:ligatures w14:val="none"/>
              </w:rPr>
              <w:t xml:space="preserve">Someone has injured themselves badly in a </w:t>
            </w:r>
            <w:proofErr w:type="gramStart"/>
            <w:r w:rsidRPr="007C4D46">
              <w:rPr>
                <w:rFonts w:ascii="Arial" w:eastAsia="Times New Roman" w:hAnsi="Arial" w:cs="Times New Roman"/>
                <w:b/>
                <w:kern w:val="0"/>
                <w:lang w:eastAsia="en-GB"/>
                <w14:ligatures w14:val="none"/>
              </w:rPr>
              <w:t>seizure</w:t>
            </w:r>
            <w:proofErr w:type="gramEnd"/>
          </w:p>
          <w:p w14:paraId="441AE8DA" w14:textId="77777777" w:rsidR="007C4D46" w:rsidRPr="007C4D46" w:rsidRDefault="007C4D46" w:rsidP="007C4D46">
            <w:pPr>
              <w:numPr>
                <w:ilvl w:val="0"/>
                <w:numId w:val="3"/>
              </w:numPr>
              <w:spacing w:after="0" w:line="240" w:lineRule="auto"/>
              <w:rPr>
                <w:rFonts w:ascii="Arial" w:eastAsia="Times New Roman" w:hAnsi="Arial" w:cs="Times New Roman"/>
                <w:b/>
                <w:kern w:val="0"/>
                <w:lang w:eastAsia="en-GB"/>
                <w14:ligatures w14:val="none"/>
              </w:rPr>
            </w:pPr>
            <w:r w:rsidRPr="007C4D46">
              <w:rPr>
                <w:rFonts w:ascii="Arial" w:eastAsia="Times New Roman" w:hAnsi="Arial" w:cs="Times New Roman"/>
                <w:b/>
                <w:kern w:val="0"/>
                <w:lang w:eastAsia="en-GB"/>
                <w14:ligatures w14:val="none"/>
              </w:rPr>
              <w:t xml:space="preserve">They have trouble breathing after a </w:t>
            </w:r>
            <w:proofErr w:type="gramStart"/>
            <w:r w:rsidRPr="007C4D46">
              <w:rPr>
                <w:rFonts w:ascii="Arial" w:eastAsia="Times New Roman" w:hAnsi="Arial" w:cs="Times New Roman"/>
                <w:b/>
                <w:kern w:val="0"/>
                <w:lang w:eastAsia="en-GB"/>
                <w14:ligatures w14:val="none"/>
              </w:rPr>
              <w:t>seizure</w:t>
            </w:r>
            <w:proofErr w:type="gramEnd"/>
          </w:p>
          <w:p w14:paraId="5763C132" w14:textId="77777777" w:rsidR="007C4D46" w:rsidRPr="007C4D46" w:rsidRDefault="007C4D46" w:rsidP="007C4D46">
            <w:pPr>
              <w:numPr>
                <w:ilvl w:val="0"/>
                <w:numId w:val="3"/>
              </w:numPr>
              <w:spacing w:after="0" w:line="240" w:lineRule="auto"/>
              <w:rPr>
                <w:rFonts w:ascii="Arial" w:eastAsia="Times New Roman" w:hAnsi="Arial" w:cs="Times New Roman"/>
                <w:b/>
                <w:kern w:val="0"/>
                <w:lang w:eastAsia="en-GB"/>
                <w14:ligatures w14:val="none"/>
              </w:rPr>
            </w:pPr>
            <w:r w:rsidRPr="007C4D46">
              <w:rPr>
                <w:rFonts w:ascii="Arial" w:eastAsia="Times New Roman" w:hAnsi="Arial" w:cs="Times New Roman"/>
                <w:b/>
                <w:kern w:val="0"/>
                <w:lang w:eastAsia="en-GB"/>
                <w14:ligatures w14:val="none"/>
              </w:rPr>
              <w:t xml:space="preserve">One seizure immediately follows another or the seizure lasts more than five minutes and you do not know how long they usually </w:t>
            </w:r>
            <w:proofErr w:type="gramStart"/>
            <w:r w:rsidRPr="007C4D46">
              <w:rPr>
                <w:rFonts w:ascii="Arial" w:eastAsia="Times New Roman" w:hAnsi="Arial" w:cs="Times New Roman"/>
                <w:b/>
                <w:kern w:val="0"/>
                <w:lang w:eastAsia="en-GB"/>
                <w14:ligatures w14:val="none"/>
              </w:rPr>
              <w:t>last</w:t>
            </w:r>
            <w:proofErr w:type="gramEnd"/>
          </w:p>
          <w:p w14:paraId="28F77860" w14:textId="77777777" w:rsidR="007C4D46" w:rsidRPr="007C4D46" w:rsidRDefault="007C4D46" w:rsidP="007C4D46">
            <w:pPr>
              <w:numPr>
                <w:ilvl w:val="0"/>
                <w:numId w:val="3"/>
              </w:numPr>
              <w:spacing w:after="0" w:line="240" w:lineRule="auto"/>
              <w:rPr>
                <w:rFonts w:ascii="Arial" w:eastAsia="Times New Roman" w:hAnsi="Arial" w:cs="Times New Roman"/>
                <w:b/>
                <w:kern w:val="0"/>
                <w:lang w:eastAsia="en-GB"/>
                <w14:ligatures w14:val="none"/>
              </w:rPr>
            </w:pPr>
            <w:r w:rsidRPr="007C4D46">
              <w:rPr>
                <w:rFonts w:ascii="Arial" w:eastAsia="Times New Roman" w:hAnsi="Arial" w:cs="Times New Roman"/>
                <w:b/>
                <w:kern w:val="0"/>
                <w:lang w:eastAsia="en-GB"/>
                <w14:ligatures w14:val="none"/>
              </w:rPr>
              <w:lastRenderedPageBreak/>
              <w:t xml:space="preserve">The seizure continues for longer than usually for that </w:t>
            </w:r>
            <w:proofErr w:type="gramStart"/>
            <w:r w:rsidRPr="007C4D46">
              <w:rPr>
                <w:rFonts w:ascii="Arial" w:eastAsia="Times New Roman" w:hAnsi="Arial" w:cs="Times New Roman"/>
                <w:b/>
                <w:kern w:val="0"/>
                <w:lang w:eastAsia="en-GB"/>
                <w14:ligatures w14:val="none"/>
              </w:rPr>
              <w:t>person</w:t>
            </w:r>
            <w:proofErr w:type="gramEnd"/>
          </w:p>
          <w:p w14:paraId="38D1D337" w14:textId="77777777" w:rsidR="007C4D46" w:rsidRPr="007C4D46" w:rsidRDefault="007C4D46" w:rsidP="007C4D46">
            <w:pPr>
              <w:numPr>
                <w:ilvl w:val="0"/>
                <w:numId w:val="3"/>
              </w:numPr>
              <w:spacing w:after="0" w:line="240" w:lineRule="auto"/>
              <w:rPr>
                <w:rFonts w:ascii="Arial" w:eastAsia="Times New Roman" w:hAnsi="Arial" w:cs="Times New Roman"/>
                <w:b/>
                <w:kern w:val="0"/>
                <w:lang w:eastAsia="en-GB"/>
                <w14:ligatures w14:val="none"/>
              </w:rPr>
            </w:pPr>
            <w:r w:rsidRPr="007C4D46">
              <w:rPr>
                <w:rFonts w:ascii="Arial" w:eastAsia="Times New Roman" w:hAnsi="Arial" w:cs="Times New Roman"/>
                <w:b/>
                <w:kern w:val="0"/>
                <w:lang w:eastAsia="en-GB"/>
                <w14:ligatures w14:val="none"/>
              </w:rPr>
              <w:t>This is the first seizure for the person</w:t>
            </w:r>
          </w:p>
        </w:tc>
      </w:tr>
    </w:tbl>
    <w:p w14:paraId="06A865BF" w14:textId="77777777" w:rsidR="007C4D46" w:rsidRPr="007C4D46" w:rsidRDefault="007C4D46" w:rsidP="007C4D46">
      <w:pPr>
        <w:spacing w:after="0" w:line="240" w:lineRule="auto"/>
        <w:rPr>
          <w:rFonts w:ascii="Arial" w:eastAsia="Times New Roman" w:hAnsi="Arial" w:cs="Times New Roman"/>
          <w:b/>
          <w:kern w:val="0"/>
          <w:lang w:eastAsia="en-GB"/>
          <w14:ligatures w14:val="none"/>
        </w:rPr>
      </w:pPr>
    </w:p>
    <w:p w14:paraId="0554171F"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Not all seizures are the same therefore it is useful if observations can be made. Be mindful of absent seizures.</w:t>
      </w:r>
    </w:p>
    <w:p w14:paraId="0607C5B9"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2"/>
      </w:tblGrid>
      <w:tr w:rsidR="007C4D46" w:rsidRPr="007C4D46" w14:paraId="6E997B06" w14:textId="77777777" w:rsidTr="008902AA">
        <w:tblPrEx>
          <w:tblCellMar>
            <w:top w:w="0" w:type="dxa"/>
            <w:bottom w:w="0" w:type="dxa"/>
          </w:tblCellMar>
        </w:tblPrEx>
        <w:tc>
          <w:tcPr>
            <w:tcW w:w="10988" w:type="dxa"/>
          </w:tcPr>
          <w:p w14:paraId="73390C4A" w14:textId="77777777" w:rsidR="007C4D46" w:rsidRPr="007C4D46" w:rsidRDefault="007C4D46" w:rsidP="007C4D46">
            <w:pPr>
              <w:keepNext/>
              <w:spacing w:after="0" w:line="240" w:lineRule="auto"/>
              <w:jc w:val="center"/>
              <w:outlineLvl w:val="1"/>
              <w:rPr>
                <w:rFonts w:ascii="Arial" w:eastAsia="Times New Roman" w:hAnsi="Arial" w:cs="Times New Roman"/>
                <w:b/>
                <w:kern w:val="0"/>
                <w:lang w:eastAsia="en-GB"/>
                <w14:ligatures w14:val="none"/>
              </w:rPr>
            </w:pPr>
            <w:r w:rsidRPr="007C4D46">
              <w:rPr>
                <w:rFonts w:ascii="Arial" w:eastAsia="Times New Roman" w:hAnsi="Arial" w:cs="Times New Roman"/>
                <w:b/>
                <w:kern w:val="0"/>
                <w:lang w:eastAsia="en-GB"/>
                <w14:ligatures w14:val="none"/>
              </w:rPr>
              <w:t>OBSERVATIONS</w:t>
            </w:r>
          </w:p>
        </w:tc>
      </w:tr>
      <w:tr w:rsidR="007C4D46" w:rsidRPr="007C4D46" w14:paraId="3041D389" w14:textId="77777777" w:rsidTr="008902AA">
        <w:tblPrEx>
          <w:tblCellMar>
            <w:top w:w="0" w:type="dxa"/>
            <w:bottom w:w="0" w:type="dxa"/>
          </w:tblCellMar>
        </w:tblPrEx>
        <w:tc>
          <w:tcPr>
            <w:tcW w:w="10988" w:type="dxa"/>
          </w:tcPr>
          <w:p w14:paraId="11119709" w14:textId="77777777" w:rsidR="007C4D46" w:rsidRPr="007C4D46" w:rsidRDefault="007C4D46" w:rsidP="007C4D46">
            <w:pPr>
              <w:numPr>
                <w:ilvl w:val="0"/>
                <w:numId w:val="4"/>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How did the seizure begin?  Was there an aura?</w:t>
            </w:r>
          </w:p>
          <w:p w14:paraId="6ADBDF80" w14:textId="77777777" w:rsidR="007C4D46" w:rsidRPr="007C4D46" w:rsidRDefault="007C4D46" w:rsidP="007C4D46">
            <w:pPr>
              <w:numPr>
                <w:ilvl w:val="0"/>
                <w:numId w:val="4"/>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Is the onset generalised (whole body) or localised (just one part)?</w:t>
            </w:r>
          </w:p>
          <w:p w14:paraId="101A2A4A" w14:textId="77777777" w:rsidR="007C4D46" w:rsidRPr="007C4D46" w:rsidRDefault="007C4D46" w:rsidP="007C4D46">
            <w:pPr>
              <w:numPr>
                <w:ilvl w:val="0"/>
                <w:numId w:val="4"/>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Was there any loss of consciousness, or altered awareness?</w:t>
            </w:r>
          </w:p>
          <w:p w14:paraId="56D504DD" w14:textId="77777777" w:rsidR="007C4D46" w:rsidRPr="007C4D46" w:rsidRDefault="007C4D46" w:rsidP="007C4D46">
            <w:pPr>
              <w:numPr>
                <w:ilvl w:val="0"/>
                <w:numId w:val="4"/>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Are there any convulsive movements?</w:t>
            </w:r>
          </w:p>
          <w:p w14:paraId="45288407" w14:textId="77777777" w:rsidR="007C4D46" w:rsidRPr="007C4D46" w:rsidRDefault="007C4D46" w:rsidP="007C4D46">
            <w:pPr>
              <w:numPr>
                <w:ilvl w:val="0"/>
                <w:numId w:val="4"/>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Did the patient bite their tongue or pass urine during the attack?</w:t>
            </w:r>
          </w:p>
          <w:p w14:paraId="3E5DD00B" w14:textId="77777777" w:rsidR="007C4D46" w:rsidRPr="007C4D46" w:rsidRDefault="007C4D46" w:rsidP="007C4D46">
            <w:pPr>
              <w:numPr>
                <w:ilvl w:val="0"/>
                <w:numId w:val="4"/>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How long did the seizure last, and if more than one, what was the time interval in between?</w:t>
            </w:r>
          </w:p>
          <w:p w14:paraId="3003051F" w14:textId="77777777" w:rsidR="007C4D46" w:rsidRPr="007C4D46" w:rsidRDefault="007C4D46" w:rsidP="007C4D46">
            <w:pPr>
              <w:numPr>
                <w:ilvl w:val="0"/>
                <w:numId w:val="4"/>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What is the condition of the patient afterwards?  Did they need to sleep?</w:t>
            </w:r>
          </w:p>
          <w:p w14:paraId="7EE848E7" w14:textId="77777777" w:rsidR="007C4D46" w:rsidRPr="007C4D46" w:rsidRDefault="007C4D46" w:rsidP="007C4D46">
            <w:pPr>
              <w:numPr>
                <w:ilvl w:val="0"/>
                <w:numId w:val="4"/>
              </w:numPr>
              <w:spacing w:after="0" w:line="240" w:lineRule="auto"/>
              <w:rPr>
                <w:rFonts w:ascii="Arial" w:eastAsia="Times New Roman" w:hAnsi="Arial" w:cs="Times New Roman"/>
                <w:b/>
                <w:kern w:val="0"/>
                <w:lang w:eastAsia="en-GB"/>
                <w14:ligatures w14:val="none"/>
              </w:rPr>
            </w:pPr>
            <w:r w:rsidRPr="007C4D46">
              <w:rPr>
                <w:rFonts w:ascii="Arial" w:eastAsia="Times New Roman" w:hAnsi="Arial" w:cs="Times New Roman"/>
                <w:bCs/>
                <w:kern w:val="0"/>
                <w:lang w:eastAsia="en-GB"/>
                <w14:ligatures w14:val="none"/>
              </w:rPr>
              <w:t>Any other observations?</w:t>
            </w:r>
          </w:p>
        </w:tc>
      </w:tr>
    </w:tbl>
    <w:p w14:paraId="685CEDEF" w14:textId="77777777" w:rsidR="007C4D46" w:rsidRPr="007C4D46" w:rsidRDefault="007C4D46" w:rsidP="007C4D46">
      <w:pPr>
        <w:spacing w:after="0" w:line="240" w:lineRule="auto"/>
        <w:rPr>
          <w:rFonts w:ascii="Arial" w:eastAsia="Times New Roman" w:hAnsi="Arial" w:cs="Times New Roman"/>
          <w:b/>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2"/>
      </w:tblGrid>
      <w:tr w:rsidR="007C4D46" w:rsidRPr="007C4D46" w14:paraId="14B43A49" w14:textId="77777777" w:rsidTr="008902AA">
        <w:tblPrEx>
          <w:tblCellMar>
            <w:top w:w="0" w:type="dxa"/>
            <w:bottom w:w="0" w:type="dxa"/>
          </w:tblCellMar>
        </w:tblPrEx>
        <w:tc>
          <w:tcPr>
            <w:tcW w:w="10988" w:type="dxa"/>
          </w:tcPr>
          <w:p w14:paraId="5020C862" w14:textId="77777777" w:rsidR="007C4D46" w:rsidRPr="007C4D46" w:rsidRDefault="007C4D46" w:rsidP="007C4D46">
            <w:pPr>
              <w:keepNext/>
              <w:spacing w:after="0" w:line="240" w:lineRule="auto"/>
              <w:jc w:val="center"/>
              <w:outlineLvl w:val="1"/>
              <w:rPr>
                <w:rFonts w:ascii="Arial" w:eastAsia="Times New Roman" w:hAnsi="Arial" w:cs="Times New Roman"/>
                <w:b/>
                <w:kern w:val="0"/>
                <w:lang w:eastAsia="en-GB"/>
                <w14:ligatures w14:val="none"/>
              </w:rPr>
            </w:pPr>
            <w:r w:rsidRPr="007C4D46">
              <w:rPr>
                <w:rFonts w:ascii="Arial" w:eastAsia="Times New Roman" w:hAnsi="Arial" w:cs="Times New Roman"/>
                <w:b/>
                <w:kern w:val="0"/>
                <w:lang w:eastAsia="en-GB"/>
                <w14:ligatures w14:val="none"/>
              </w:rPr>
              <w:t>*SEIZURE IN WATER</w:t>
            </w:r>
          </w:p>
        </w:tc>
      </w:tr>
      <w:tr w:rsidR="007C4D46" w:rsidRPr="007C4D46" w14:paraId="15A272BD" w14:textId="77777777" w:rsidTr="008902AA">
        <w:tblPrEx>
          <w:tblCellMar>
            <w:top w:w="0" w:type="dxa"/>
            <w:bottom w:w="0" w:type="dxa"/>
          </w:tblCellMar>
        </w:tblPrEx>
        <w:tc>
          <w:tcPr>
            <w:tcW w:w="10988" w:type="dxa"/>
          </w:tcPr>
          <w:p w14:paraId="612CBE76"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
                <w:kern w:val="0"/>
                <w:lang w:eastAsia="en-GB"/>
                <w14:ligatures w14:val="none"/>
              </w:rPr>
              <w:t xml:space="preserve">Watch for </w:t>
            </w:r>
            <w:r w:rsidRPr="007C4D46">
              <w:rPr>
                <w:rFonts w:ascii="Arial" w:eastAsia="Times New Roman" w:hAnsi="Arial" w:cs="Times New Roman"/>
                <w:bCs/>
                <w:kern w:val="0"/>
                <w:lang w:eastAsia="en-GB"/>
                <w14:ligatures w14:val="none"/>
              </w:rPr>
              <w:t>loss of coordination</w:t>
            </w:r>
            <w:r w:rsidRPr="007C4D46">
              <w:rPr>
                <w:rFonts w:ascii="Arial" w:eastAsia="Times New Roman" w:hAnsi="Arial" w:cs="Times New Roman"/>
                <w:b/>
                <w:kern w:val="0"/>
                <w:lang w:eastAsia="en-GB"/>
                <w14:ligatures w14:val="none"/>
              </w:rPr>
              <w:t xml:space="preserve">, </w:t>
            </w:r>
            <w:r w:rsidRPr="007C4D46">
              <w:rPr>
                <w:rFonts w:ascii="Arial" w:eastAsia="Times New Roman" w:hAnsi="Arial" w:cs="Times New Roman"/>
                <w:bCs/>
                <w:kern w:val="0"/>
                <w:lang w:eastAsia="en-GB"/>
                <w14:ligatures w14:val="none"/>
              </w:rPr>
              <w:t xml:space="preserve">possible involuntary movement of head, poor direction – may veer off </w:t>
            </w:r>
            <w:proofErr w:type="gramStart"/>
            <w:r w:rsidRPr="007C4D46">
              <w:rPr>
                <w:rFonts w:ascii="Arial" w:eastAsia="Times New Roman" w:hAnsi="Arial" w:cs="Times New Roman"/>
                <w:bCs/>
                <w:kern w:val="0"/>
                <w:lang w:eastAsia="en-GB"/>
                <w14:ligatures w14:val="none"/>
              </w:rPr>
              <w:t>course</w:t>
            </w:r>
            <w:proofErr w:type="gramEnd"/>
          </w:p>
          <w:p w14:paraId="0C939AB3"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
                <w:kern w:val="0"/>
                <w:lang w:eastAsia="en-GB"/>
                <w14:ligatures w14:val="none"/>
              </w:rPr>
              <w:t>Management –</w:t>
            </w:r>
            <w:r w:rsidRPr="007C4D46">
              <w:rPr>
                <w:rFonts w:ascii="Arial" w:eastAsia="Times New Roman" w:hAnsi="Arial" w:cs="Times New Roman"/>
                <w:bCs/>
                <w:kern w:val="0"/>
                <w:lang w:eastAsia="en-GB"/>
                <w14:ligatures w14:val="none"/>
              </w:rPr>
              <w:t xml:space="preserve"> approach from behind, ensure head is kept above water, tow pupil to shallow water, after attack assist pupil out of water to the side of the pool.  First aid as above.</w:t>
            </w:r>
          </w:p>
        </w:tc>
      </w:tr>
    </w:tbl>
    <w:p w14:paraId="1418687F" w14:textId="77777777" w:rsidR="007C4D46" w:rsidRPr="007C4D46" w:rsidRDefault="007C4D46" w:rsidP="007C4D46">
      <w:pPr>
        <w:spacing w:after="0" w:line="240" w:lineRule="auto"/>
        <w:rPr>
          <w:rFonts w:ascii="Arial" w:eastAsia="Times New Roman" w:hAnsi="Arial" w:cs="Times New Roman"/>
          <w:b/>
          <w:kern w:val="0"/>
          <w:lang w:eastAsia="en-GB"/>
          <w14:ligatures w14:val="none"/>
        </w:rPr>
      </w:pPr>
    </w:p>
    <w:p w14:paraId="076D8D95" w14:textId="77777777" w:rsidR="007C4D46" w:rsidRPr="007C4D46" w:rsidRDefault="007C4D46" w:rsidP="007C4D46">
      <w:pPr>
        <w:spacing w:after="0" w:line="240" w:lineRule="auto"/>
        <w:rPr>
          <w:rFonts w:ascii="Arial" w:eastAsia="Times New Roman" w:hAnsi="Arial" w:cs="Times New Roman"/>
          <w:b/>
          <w:bCs/>
          <w:kern w:val="0"/>
          <w:lang w:eastAsia="en-GB"/>
          <w14:ligatures w14:val="none"/>
        </w:rPr>
      </w:pPr>
    </w:p>
    <w:p w14:paraId="10DD3E83" w14:textId="77777777" w:rsidR="007C4D46" w:rsidRPr="007C4D46" w:rsidRDefault="007C4D46" w:rsidP="007C4D46">
      <w:pPr>
        <w:spacing w:after="0" w:line="240" w:lineRule="auto"/>
        <w:rPr>
          <w:rFonts w:ascii="Arial" w:eastAsia="Times New Roman" w:hAnsi="Arial" w:cs="Times New Roman"/>
          <w:b/>
          <w:bCs/>
          <w:kern w:val="0"/>
          <w:sz w:val="28"/>
          <w:szCs w:val="28"/>
          <w:lang w:eastAsia="en-GB"/>
          <w14:ligatures w14:val="none"/>
        </w:rPr>
      </w:pPr>
      <w:r w:rsidRPr="007C4D46">
        <w:rPr>
          <w:rFonts w:ascii="Arial" w:eastAsia="Times New Roman" w:hAnsi="Arial" w:cs="Times New Roman"/>
          <w:b/>
          <w:bCs/>
          <w:kern w:val="0"/>
          <w:sz w:val="28"/>
          <w:szCs w:val="28"/>
          <w:lang w:eastAsia="en-GB"/>
          <w14:ligatures w14:val="none"/>
        </w:rPr>
        <w:t xml:space="preserve">Classroom management </w:t>
      </w:r>
    </w:p>
    <w:p w14:paraId="12B3CF9B" w14:textId="77777777" w:rsidR="007C4D46" w:rsidRPr="007C4D46" w:rsidRDefault="007C4D46" w:rsidP="007C4D46">
      <w:pPr>
        <w:spacing w:after="0" w:line="240" w:lineRule="auto"/>
        <w:rPr>
          <w:rFonts w:ascii="Arial" w:eastAsia="Times New Roman" w:hAnsi="Arial" w:cs="Times New Roman"/>
          <w:kern w:val="0"/>
          <w:lang w:eastAsia="en-GB"/>
          <w14:ligatures w14:val="none"/>
        </w:rPr>
      </w:pPr>
    </w:p>
    <w:p w14:paraId="173020A3"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Staff will</w:t>
      </w:r>
      <w:r w:rsidRPr="007C4D46">
        <w:rPr>
          <w:rFonts w:ascii="Arial" w:eastAsia="Times New Roman" w:hAnsi="Arial" w:cs="Times New Roman"/>
          <w:b/>
          <w:kern w:val="0"/>
          <w:lang w:eastAsia="en-GB"/>
          <w14:ligatures w14:val="none"/>
        </w:rPr>
        <w:t xml:space="preserve"> </w:t>
      </w:r>
      <w:r w:rsidRPr="007C4D46">
        <w:rPr>
          <w:rFonts w:ascii="Arial" w:eastAsia="Times New Roman" w:hAnsi="Arial" w:cs="Times New Roman"/>
          <w:bCs/>
          <w:kern w:val="0"/>
          <w:lang w:eastAsia="en-GB"/>
          <w14:ligatures w14:val="none"/>
        </w:rPr>
        <w:t>be aware of all epileptics.  Communication with the school nurse and parents will ensure adequate support is provided.  It is advisable for staff to ascertain from the pupil if s/he has informed her peers of her epilepsy and their degree of knowledge. Any staff concerns should be reported to the Head teacher or school nurse.</w:t>
      </w:r>
    </w:p>
    <w:p w14:paraId="2C60D0F4"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193CDBE9" w14:textId="77777777" w:rsidR="007C4D46" w:rsidRPr="007C4D46" w:rsidRDefault="007C4D46" w:rsidP="007C4D46">
      <w:pPr>
        <w:numPr>
          <w:ilvl w:val="0"/>
          <w:numId w:val="7"/>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
          <w:kern w:val="0"/>
          <w:lang w:eastAsia="en-GB"/>
          <w14:ligatures w14:val="none"/>
        </w:rPr>
        <w:t>Absence Seizures</w:t>
      </w:r>
      <w:r w:rsidRPr="007C4D46">
        <w:rPr>
          <w:rFonts w:ascii="Arial" w:eastAsia="Times New Roman" w:hAnsi="Arial" w:cs="Times New Roman"/>
          <w:bCs/>
          <w:kern w:val="0"/>
          <w:lang w:eastAsia="en-GB"/>
          <w14:ligatures w14:val="none"/>
        </w:rPr>
        <w:t xml:space="preserve"> – </w:t>
      </w:r>
    </w:p>
    <w:p w14:paraId="4ECD471F"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342E430F" w14:textId="77777777" w:rsidR="007C4D46" w:rsidRPr="007C4D46" w:rsidRDefault="007C4D46" w:rsidP="007C4D46">
      <w:pPr>
        <w:numPr>
          <w:ilvl w:val="1"/>
          <w:numId w:val="7"/>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Understanding and a matter-of fact approach are all that is needed.  </w:t>
      </w:r>
    </w:p>
    <w:p w14:paraId="6DCF6545" w14:textId="77777777" w:rsidR="007C4D46" w:rsidRPr="007C4D46" w:rsidRDefault="007C4D46" w:rsidP="007C4D46">
      <w:pPr>
        <w:numPr>
          <w:ilvl w:val="1"/>
          <w:numId w:val="7"/>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Staff should be aware of the need for the pupil to catch up on any information missed during the seizure.</w:t>
      </w:r>
    </w:p>
    <w:p w14:paraId="486D0B91" w14:textId="77777777" w:rsidR="007C4D46" w:rsidRPr="007C4D46" w:rsidRDefault="007C4D46" w:rsidP="007C4D46">
      <w:pPr>
        <w:numPr>
          <w:ilvl w:val="1"/>
          <w:numId w:val="7"/>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Other pupils may not be aware that anything has happened.</w:t>
      </w:r>
    </w:p>
    <w:p w14:paraId="1A618B20" w14:textId="77777777" w:rsidR="007C4D46" w:rsidRPr="007C4D46" w:rsidRDefault="007C4D46" w:rsidP="007C4D46">
      <w:pPr>
        <w:spacing w:after="0" w:line="240" w:lineRule="auto"/>
        <w:ind w:left="640"/>
        <w:rPr>
          <w:rFonts w:ascii="Arial" w:eastAsia="Times New Roman" w:hAnsi="Arial" w:cs="Times New Roman"/>
          <w:bCs/>
          <w:kern w:val="0"/>
          <w:lang w:eastAsia="en-GB"/>
          <w14:ligatures w14:val="none"/>
        </w:rPr>
      </w:pPr>
    </w:p>
    <w:p w14:paraId="2B230F1C" w14:textId="77777777" w:rsidR="007C4D46" w:rsidRPr="007C4D46" w:rsidRDefault="007C4D46" w:rsidP="007C4D46">
      <w:pPr>
        <w:numPr>
          <w:ilvl w:val="0"/>
          <w:numId w:val="7"/>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
          <w:kern w:val="0"/>
          <w:lang w:eastAsia="en-GB"/>
          <w14:ligatures w14:val="none"/>
        </w:rPr>
        <w:t>Tonic-</w:t>
      </w:r>
      <w:proofErr w:type="spellStart"/>
      <w:r w:rsidRPr="007C4D46">
        <w:rPr>
          <w:rFonts w:ascii="Arial" w:eastAsia="Times New Roman" w:hAnsi="Arial" w:cs="Times New Roman"/>
          <w:b/>
          <w:kern w:val="0"/>
          <w:lang w:eastAsia="en-GB"/>
          <w14:ligatures w14:val="none"/>
        </w:rPr>
        <w:t>Clonic</w:t>
      </w:r>
      <w:proofErr w:type="spellEnd"/>
      <w:r w:rsidRPr="007C4D46">
        <w:rPr>
          <w:rFonts w:ascii="Arial" w:eastAsia="Times New Roman" w:hAnsi="Arial" w:cs="Times New Roman"/>
          <w:bCs/>
          <w:kern w:val="0"/>
          <w:lang w:eastAsia="en-GB"/>
          <w14:ligatures w14:val="none"/>
        </w:rPr>
        <w:t xml:space="preserve"> </w:t>
      </w:r>
      <w:r w:rsidRPr="007C4D46">
        <w:rPr>
          <w:rFonts w:ascii="Arial" w:eastAsia="Times New Roman" w:hAnsi="Arial" w:cs="Times New Roman"/>
          <w:b/>
          <w:kern w:val="0"/>
          <w:lang w:eastAsia="en-GB"/>
          <w14:ligatures w14:val="none"/>
        </w:rPr>
        <w:t>Seizure</w:t>
      </w:r>
      <w:r w:rsidRPr="007C4D46">
        <w:rPr>
          <w:rFonts w:ascii="Arial" w:eastAsia="Times New Roman" w:hAnsi="Arial" w:cs="Times New Roman"/>
          <w:bCs/>
          <w:kern w:val="0"/>
          <w:lang w:eastAsia="en-GB"/>
          <w14:ligatures w14:val="none"/>
        </w:rPr>
        <w:t xml:space="preserve"> -  </w:t>
      </w:r>
    </w:p>
    <w:p w14:paraId="7B077FC2"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69BD2677" w14:textId="77777777" w:rsidR="007C4D46" w:rsidRPr="007C4D46" w:rsidRDefault="007C4D46" w:rsidP="007C4D46">
      <w:pPr>
        <w:numPr>
          <w:ilvl w:val="1"/>
          <w:numId w:val="7"/>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Calmly reassure the rest of the class and ask them to move away from the pupil having the seizure.</w:t>
      </w:r>
    </w:p>
    <w:p w14:paraId="1879A023" w14:textId="77777777" w:rsidR="007C4D46" w:rsidRPr="007C4D46" w:rsidRDefault="007C4D46" w:rsidP="007C4D46">
      <w:pPr>
        <w:numPr>
          <w:ilvl w:val="1"/>
          <w:numId w:val="7"/>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Whenever possible move the class out of the room.  </w:t>
      </w:r>
    </w:p>
    <w:p w14:paraId="0D0130B1" w14:textId="77777777" w:rsidR="007C4D46" w:rsidRPr="007C4D46" w:rsidRDefault="007C4D46" w:rsidP="007C4D46">
      <w:pPr>
        <w:numPr>
          <w:ilvl w:val="1"/>
          <w:numId w:val="7"/>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Only move the pupil if there is a danger of sharp or hot objects or electrical appliances.  </w:t>
      </w:r>
    </w:p>
    <w:p w14:paraId="01B59ED7" w14:textId="77777777" w:rsidR="007C4D46" w:rsidRPr="007C4D46" w:rsidRDefault="007C4D46" w:rsidP="007C4D46">
      <w:pPr>
        <w:numPr>
          <w:ilvl w:val="1"/>
          <w:numId w:val="7"/>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Send for the School Nurse/First Aider and request a pillow and blanket. </w:t>
      </w:r>
    </w:p>
    <w:p w14:paraId="2F9B5BD9" w14:textId="77777777" w:rsidR="007C4D46" w:rsidRPr="007C4D46" w:rsidRDefault="007C4D46" w:rsidP="007C4D46">
      <w:pPr>
        <w:numPr>
          <w:ilvl w:val="1"/>
          <w:numId w:val="7"/>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Follow the first aid guidelines as above.</w:t>
      </w:r>
    </w:p>
    <w:p w14:paraId="761F6115" w14:textId="77777777" w:rsidR="007C4D46" w:rsidRPr="007C4D46" w:rsidRDefault="007C4D46" w:rsidP="007C4D46">
      <w:pPr>
        <w:numPr>
          <w:ilvl w:val="1"/>
          <w:numId w:val="7"/>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If this is a regular occurrence spare clothes should be kept at school in case of incontinence</w:t>
      </w:r>
    </w:p>
    <w:p w14:paraId="2CDC5DE3"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1D0A9FAA"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kern w:val="0"/>
          <w:lang w:eastAsia="en-GB"/>
          <w14:ligatures w14:val="none"/>
        </w:rPr>
        <w:t>A teacher recognising a pupil with an increasing number of seizures or appearing drowsy</w:t>
      </w:r>
      <w:r w:rsidRPr="007C4D46">
        <w:rPr>
          <w:rFonts w:ascii="Arial" w:eastAsia="Times New Roman" w:hAnsi="Arial" w:cs="Times New Roman"/>
          <w:bCs/>
          <w:kern w:val="0"/>
          <w:lang w:eastAsia="en-GB"/>
          <w14:ligatures w14:val="none"/>
        </w:rPr>
        <w:t>, over-active, or inattentive should inform the school nurse.</w:t>
      </w:r>
    </w:p>
    <w:p w14:paraId="3B9BFA33" w14:textId="77777777" w:rsidR="007C4D46" w:rsidRPr="007C4D46" w:rsidRDefault="007C4D46" w:rsidP="007C4D46">
      <w:pPr>
        <w:spacing w:after="0" w:line="240" w:lineRule="auto"/>
        <w:rPr>
          <w:rFonts w:ascii="Arial" w:eastAsia="Times New Roman" w:hAnsi="Arial" w:cs="Times New Roman"/>
          <w:bCs/>
          <w:kern w:val="0"/>
          <w:sz w:val="28"/>
          <w:szCs w:val="28"/>
          <w:lang w:eastAsia="en-GB"/>
          <w14:ligatures w14:val="none"/>
        </w:rPr>
      </w:pPr>
    </w:p>
    <w:p w14:paraId="69DA4E44" w14:textId="77777777" w:rsidR="007C4D46" w:rsidRPr="007C4D46" w:rsidRDefault="007C4D46" w:rsidP="007C4D46">
      <w:pPr>
        <w:keepNext/>
        <w:spacing w:after="0" w:line="240" w:lineRule="auto"/>
        <w:outlineLvl w:val="3"/>
        <w:rPr>
          <w:rFonts w:ascii="Arial" w:eastAsia="Times New Roman" w:hAnsi="Arial" w:cs="Times New Roman"/>
          <w:b/>
          <w:kern w:val="0"/>
          <w:sz w:val="28"/>
          <w:szCs w:val="28"/>
          <w:lang w:eastAsia="en-GB"/>
          <w14:ligatures w14:val="none"/>
        </w:rPr>
      </w:pPr>
      <w:r w:rsidRPr="007C4D46">
        <w:rPr>
          <w:rFonts w:ascii="Arial" w:eastAsia="Times New Roman" w:hAnsi="Arial" w:cs="Times New Roman"/>
          <w:b/>
          <w:kern w:val="0"/>
          <w:sz w:val="28"/>
          <w:szCs w:val="28"/>
          <w:lang w:eastAsia="en-GB"/>
          <w14:ligatures w14:val="none"/>
        </w:rPr>
        <w:t xml:space="preserve">Sport &amp; Other Leisure Pursuits </w:t>
      </w:r>
    </w:p>
    <w:p w14:paraId="76F97B70" w14:textId="77777777" w:rsidR="007C4D46" w:rsidRPr="007C4D46" w:rsidRDefault="007C4D46" w:rsidP="007C4D46">
      <w:pPr>
        <w:spacing w:after="0" w:line="240" w:lineRule="auto"/>
        <w:rPr>
          <w:rFonts w:ascii="Arial" w:eastAsia="Times New Roman" w:hAnsi="Arial" w:cs="Times New Roman"/>
          <w:b/>
          <w:kern w:val="0"/>
          <w:u w:val="single"/>
          <w:lang w:eastAsia="en-GB"/>
          <w14:ligatures w14:val="none"/>
        </w:rPr>
      </w:pPr>
    </w:p>
    <w:p w14:paraId="5C0177BD"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Pupils are encouraged to participate fully in all activities unless otherwise advised by their parents/Doctor.</w:t>
      </w:r>
    </w:p>
    <w:p w14:paraId="3F5B77D5"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The following sports are not advisable:</w:t>
      </w:r>
    </w:p>
    <w:p w14:paraId="33110EFB" w14:textId="77777777" w:rsidR="007C4D46" w:rsidRPr="007C4D46" w:rsidRDefault="007C4D46" w:rsidP="007C4D46">
      <w:pPr>
        <w:numPr>
          <w:ilvl w:val="0"/>
          <w:numId w:val="8"/>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Mountaineering</w:t>
      </w:r>
    </w:p>
    <w:p w14:paraId="30787C8A" w14:textId="77777777" w:rsidR="007C4D46" w:rsidRPr="007C4D46" w:rsidRDefault="007C4D46" w:rsidP="007C4D46">
      <w:pPr>
        <w:numPr>
          <w:ilvl w:val="0"/>
          <w:numId w:val="8"/>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lastRenderedPageBreak/>
        <w:t>Boxing</w:t>
      </w:r>
    </w:p>
    <w:p w14:paraId="194E8D4E" w14:textId="77777777" w:rsidR="007C4D46" w:rsidRPr="007C4D46" w:rsidRDefault="007C4D46" w:rsidP="007C4D46">
      <w:pPr>
        <w:numPr>
          <w:ilvl w:val="0"/>
          <w:numId w:val="8"/>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Swimming* in the open sea – unless well supervised and in a safe area</w:t>
      </w:r>
    </w:p>
    <w:p w14:paraId="758FB4A3" w14:textId="77777777" w:rsidR="007C4D46" w:rsidRPr="007C4D46" w:rsidRDefault="007C4D46" w:rsidP="007C4D46">
      <w:pPr>
        <w:numPr>
          <w:ilvl w:val="0"/>
          <w:numId w:val="8"/>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Water skiing* and scuba diving – may be considered if safe environment &amp; additional supervision.  </w:t>
      </w:r>
    </w:p>
    <w:p w14:paraId="2511C01C" w14:textId="77777777" w:rsidR="007C4D46" w:rsidRPr="007C4D46" w:rsidRDefault="007C4D46" w:rsidP="007C4D46">
      <w:pPr>
        <w:spacing w:after="0" w:line="240" w:lineRule="auto"/>
        <w:rPr>
          <w:rFonts w:ascii="Arial" w:eastAsia="Times New Roman" w:hAnsi="Arial" w:cs="Times New Roman"/>
          <w:bCs/>
          <w:i/>
          <w:iCs/>
          <w:kern w:val="0"/>
          <w:lang w:eastAsia="en-GB"/>
          <w14:ligatures w14:val="none"/>
        </w:rPr>
      </w:pPr>
    </w:p>
    <w:p w14:paraId="3503C56B" w14:textId="77777777" w:rsidR="007C4D46" w:rsidRPr="007C4D46" w:rsidRDefault="007C4D46" w:rsidP="007C4D46">
      <w:pPr>
        <w:spacing w:after="0" w:line="240" w:lineRule="auto"/>
        <w:ind w:firstLine="360"/>
        <w:rPr>
          <w:rFonts w:ascii="Arial" w:eastAsia="Times New Roman" w:hAnsi="Arial" w:cs="Times New Roman"/>
          <w:bCs/>
          <w:i/>
          <w:iCs/>
          <w:kern w:val="0"/>
          <w:lang w:eastAsia="en-GB"/>
          <w14:ligatures w14:val="none"/>
        </w:rPr>
      </w:pPr>
      <w:r w:rsidRPr="007C4D46">
        <w:rPr>
          <w:rFonts w:ascii="Arial" w:eastAsia="Times New Roman" w:hAnsi="Arial" w:cs="Times New Roman"/>
          <w:bCs/>
          <w:i/>
          <w:iCs/>
          <w:kern w:val="0"/>
          <w:lang w:eastAsia="en-GB"/>
          <w14:ligatures w14:val="none"/>
        </w:rPr>
        <w:t xml:space="preserve">*Life jackets </w:t>
      </w:r>
      <w:proofErr w:type="gramStart"/>
      <w:r w:rsidRPr="007C4D46">
        <w:rPr>
          <w:rFonts w:ascii="Arial" w:eastAsia="Times New Roman" w:hAnsi="Arial" w:cs="Times New Roman"/>
          <w:bCs/>
          <w:i/>
          <w:iCs/>
          <w:kern w:val="0"/>
          <w:lang w:eastAsia="en-GB"/>
          <w14:ligatures w14:val="none"/>
        </w:rPr>
        <w:t>are essential at all times</w:t>
      </w:r>
      <w:proofErr w:type="gramEnd"/>
      <w:r w:rsidRPr="007C4D46">
        <w:rPr>
          <w:rFonts w:ascii="Arial" w:eastAsia="Times New Roman" w:hAnsi="Arial" w:cs="Times New Roman"/>
          <w:bCs/>
          <w:i/>
          <w:iCs/>
          <w:kern w:val="0"/>
          <w:lang w:eastAsia="en-GB"/>
          <w14:ligatures w14:val="none"/>
        </w:rPr>
        <w:t>.</w:t>
      </w:r>
    </w:p>
    <w:p w14:paraId="6CB96C24" w14:textId="77777777" w:rsidR="007C4D46" w:rsidRPr="007C4D46" w:rsidRDefault="007C4D46" w:rsidP="007C4D46">
      <w:pPr>
        <w:spacing w:after="0" w:line="240" w:lineRule="auto"/>
        <w:rPr>
          <w:rFonts w:ascii="Arial" w:eastAsia="Times New Roman" w:hAnsi="Arial" w:cs="Times New Roman"/>
          <w:b/>
          <w:kern w:val="0"/>
          <w:sz w:val="28"/>
          <w:szCs w:val="28"/>
          <w:lang w:eastAsia="en-GB"/>
          <w14:ligatures w14:val="none"/>
        </w:rPr>
      </w:pPr>
    </w:p>
    <w:p w14:paraId="20768BDA" w14:textId="77777777" w:rsidR="007C4D46" w:rsidRPr="007C4D46" w:rsidRDefault="007C4D46" w:rsidP="007C4D46">
      <w:pPr>
        <w:spacing w:after="0" w:line="240" w:lineRule="auto"/>
        <w:rPr>
          <w:rFonts w:ascii="Arial" w:eastAsia="Times New Roman" w:hAnsi="Arial" w:cs="Times New Roman"/>
          <w:bCs/>
          <w:kern w:val="0"/>
          <w:sz w:val="28"/>
          <w:szCs w:val="28"/>
          <w:lang w:eastAsia="en-GB"/>
          <w14:ligatures w14:val="none"/>
        </w:rPr>
      </w:pPr>
      <w:r w:rsidRPr="007C4D46">
        <w:rPr>
          <w:rFonts w:ascii="Arial" w:eastAsia="Times New Roman" w:hAnsi="Arial" w:cs="Times New Roman"/>
          <w:b/>
          <w:kern w:val="0"/>
          <w:sz w:val="28"/>
          <w:szCs w:val="28"/>
          <w:lang w:eastAsia="en-GB"/>
          <w14:ligatures w14:val="none"/>
        </w:rPr>
        <w:t>Televisions / Discos / Strobe Lighting</w:t>
      </w:r>
      <w:r w:rsidRPr="007C4D46">
        <w:rPr>
          <w:rFonts w:ascii="Arial" w:eastAsia="Times New Roman" w:hAnsi="Arial" w:cs="Times New Roman"/>
          <w:bCs/>
          <w:kern w:val="0"/>
          <w:sz w:val="28"/>
          <w:szCs w:val="28"/>
          <w:lang w:eastAsia="en-GB"/>
          <w14:ligatures w14:val="none"/>
        </w:rPr>
        <w:t xml:space="preserve"> </w:t>
      </w:r>
    </w:p>
    <w:p w14:paraId="7EDFFDE3"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721BE98B"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Approximately 3-5% of people with epilepsy have ‘photosensitive epilepsy’.  Approaching a TV or strobe lighting with one eye shut can help.  Avoid Disco lights if possible.</w:t>
      </w:r>
    </w:p>
    <w:p w14:paraId="33DB71E8"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04ADA73A" w14:textId="77777777" w:rsidR="007C4D46" w:rsidRPr="007C4D46" w:rsidRDefault="007C4D46" w:rsidP="007C4D46">
      <w:pPr>
        <w:keepNext/>
        <w:spacing w:after="0" w:line="240" w:lineRule="auto"/>
        <w:outlineLvl w:val="3"/>
        <w:rPr>
          <w:rFonts w:ascii="Arial" w:eastAsia="Times New Roman" w:hAnsi="Arial" w:cs="Times New Roman"/>
          <w:b/>
          <w:kern w:val="0"/>
          <w:sz w:val="28"/>
          <w:szCs w:val="28"/>
          <w:lang w:eastAsia="en-GB"/>
          <w14:ligatures w14:val="none"/>
        </w:rPr>
      </w:pPr>
      <w:r w:rsidRPr="007C4D46">
        <w:rPr>
          <w:rFonts w:ascii="Arial" w:eastAsia="Times New Roman" w:hAnsi="Arial" w:cs="Times New Roman"/>
          <w:b/>
          <w:kern w:val="0"/>
          <w:sz w:val="28"/>
          <w:szCs w:val="28"/>
          <w:lang w:eastAsia="en-GB"/>
          <w14:ligatures w14:val="none"/>
        </w:rPr>
        <w:t xml:space="preserve">Science / Technology </w:t>
      </w:r>
    </w:p>
    <w:p w14:paraId="14F51CA9" w14:textId="77777777" w:rsidR="007C4D46" w:rsidRPr="007C4D46" w:rsidRDefault="007C4D46" w:rsidP="007C4D46">
      <w:pPr>
        <w:spacing w:after="0" w:line="240" w:lineRule="auto"/>
        <w:rPr>
          <w:rFonts w:ascii="Times New Roman" w:eastAsia="Times New Roman" w:hAnsi="Times New Roman" w:cs="Times New Roman"/>
          <w:kern w:val="0"/>
          <w:sz w:val="24"/>
          <w:szCs w:val="24"/>
          <w:lang w:eastAsia="en-GB"/>
          <w14:ligatures w14:val="none"/>
        </w:rPr>
      </w:pPr>
    </w:p>
    <w:p w14:paraId="1A5948E7"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Normal standards of supervision should ensure safety in lessons where machinery or laboratory apparatus is used.  It should be noted that if a pupil experiences a seizure – s/he will usually fall backwards, therefore, hopefully not onto any apparatus or machinery.</w:t>
      </w:r>
    </w:p>
    <w:p w14:paraId="6E4E80A9"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54AABCD1"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351A8DA5" w14:textId="77777777" w:rsidR="007C4D46" w:rsidRPr="007C4D46" w:rsidRDefault="007C4D46" w:rsidP="007C4D46">
      <w:pPr>
        <w:spacing w:after="0" w:line="240" w:lineRule="auto"/>
        <w:rPr>
          <w:rFonts w:ascii="Arial" w:eastAsia="Times New Roman" w:hAnsi="Arial" w:cs="Times New Roman"/>
          <w:b/>
          <w:kern w:val="0"/>
          <w:sz w:val="28"/>
          <w:szCs w:val="28"/>
          <w:lang w:eastAsia="en-GB"/>
          <w14:ligatures w14:val="none"/>
        </w:rPr>
      </w:pPr>
      <w:r w:rsidRPr="007C4D46">
        <w:rPr>
          <w:rFonts w:ascii="Arial" w:eastAsia="Times New Roman" w:hAnsi="Arial" w:cs="Times New Roman"/>
          <w:b/>
          <w:kern w:val="0"/>
          <w:sz w:val="28"/>
          <w:szCs w:val="28"/>
          <w:lang w:eastAsia="en-GB"/>
          <w14:ligatures w14:val="none"/>
        </w:rPr>
        <w:t>Medication</w:t>
      </w:r>
      <w:r w:rsidRPr="007C4D46">
        <w:rPr>
          <w:rFonts w:ascii="Arial" w:eastAsia="Times New Roman" w:hAnsi="Arial" w:cs="Times New Roman"/>
          <w:kern w:val="0"/>
          <w:szCs w:val="28"/>
          <w:lang w:eastAsia="en-GB"/>
          <w14:ligatures w14:val="none"/>
        </w:rPr>
        <w:t xml:space="preserve"> (01/19)</w:t>
      </w:r>
    </w:p>
    <w:p w14:paraId="56B8C61C"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099511D7" w14:textId="77777777" w:rsidR="007C4D46" w:rsidRPr="007C4D46" w:rsidRDefault="007C4D46" w:rsidP="007C4D46">
      <w:pPr>
        <w:spacing w:after="0" w:line="240" w:lineRule="auto"/>
        <w:rPr>
          <w:rFonts w:ascii="Arial" w:eastAsia="Times New Roman" w:hAnsi="Arial" w:cs="Arial"/>
          <w:bCs/>
          <w:kern w:val="0"/>
          <w:lang w:eastAsia="en-GB"/>
          <w14:ligatures w14:val="none"/>
        </w:rPr>
      </w:pPr>
      <w:r w:rsidRPr="007C4D46">
        <w:rPr>
          <w:rFonts w:ascii="Arial" w:eastAsia="Times New Roman" w:hAnsi="Arial" w:cs="Times New Roman"/>
          <w:bCs/>
          <w:kern w:val="0"/>
          <w:lang w:eastAsia="en-GB"/>
          <w14:ligatures w14:val="none"/>
        </w:rPr>
        <w:t>M</w:t>
      </w:r>
      <w:r w:rsidRPr="007C4D46">
        <w:rPr>
          <w:rFonts w:ascii="Arial" w:eastAsia="Times New Roman" w:hAnsi="Arial" w:cs="Arial"/>
          <w:bCs/>
          <w:kern w:val="0"/>
          <w:lang w:eastAsia="en-GB"/>
          <w14:ligatures w14:val="none"/>
        </w:rPr>
        <w:t>ost anti-epileptic drugs are taken morning and evening, avoiding the inconvenience of taking medication at school.</w:t>
      </w:r>
    </w:p>
    <w:p w14:paraId="36DA2DA3" w14:textId="77777777" w:rsidR="007C4D46" w:rsidRPr="007C4D46" w:rsidRDefault="007C4D46" w:rsidP="007C4D46">
      <w:pPr>
        <w:spacing w:after="0" w:line="240" w:lineRule="auto"/>
        <w:rPr>
          <w:rFonts w:ascii="Arial" w:eastAsia="Times New Roman" w:hAnsi="Arial" w:cs="Arial"/>
          <w:kern w:val="0"/>
          <w:lang w:eastAsia="en-GB"/>
          <w14:ligatures w14:val="none"/>
        </w:rPr>
      </w:pPr>
    </w:p>
    <w:p w14:paraId="6B159975" w14:textId="77777777" w:rsidR="007C4D46" w:rsidRPr="007C4D46" w:rsidRDefault="007C4D46" w:rsidP="007C4D46">
      <w:pPr>
        <w:spacing w:after="0" w:line="240" w:lineRule="auto"/>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 xml:space="preserve">Rectal Diazepam has, in general, been replaced with Buccal Midazolam as the drug of choice for stopping prolonged seizures, and its administration process is much more appropriate for schools. </w:t>
      </w:r>
      <w:r w:rsidRPr="007C4D46">
        <w:rPr>
          <w:rFonts w:ascii="Arial" w:eastAsia="Times New Roman" w:hAnsi="Arial" w:cs="Arial"/>
          <w:bCs/>
          <w:iCs/>
          <w:kern w:val="0"/>
          <w:lang w:eastAsia="en-GB"/>
          <w14:ligatures w14:val="none"/>
        </w:rPr>
        <w:t xml:space="preserve">Buccal Midazolam </w:t>
      </w:r>
      <w:r w:rsidRPr="007C4D46">
        <w:rPr>
          <w:rFonts w:ascii="Arial" w:eastAsia="Times New Roman" w:hAnsi="Arial" w:cs="Arial"/>
          <w:kern w:val="0"/>
          <w:lang w:eastAsia="en-GB"/>
          <w14:ligatures w14:val="none"/>
        </w:rPr>
        <w:t>is available in pre-filled oral syringes.  The dosage is relevant for the weight of the child.  The midazolam solution is placed against the sides of the gums and cheek so that the medicine is directly absorbed into the bloodstream.  It should be administered by trained staff.</w:t>
      </w:r>
    </w:p>
    <w:p w14:paraId="36AD1624" w14:textId="77777777" w:rsidR="007C4D46" w:rsidRPr="007C4D46" w:rsidRDefault="007C4D46" w:rsidP="007C4D46">
      <w:pPr>
        <w:spacing w:after="0" w:line="240" w:lineRule="auto"/>
        <w:rPr>
          <w:rFonts w:ascii="Arial" w:eastAsia="Times New Roman" w:hAnsi="Arial" w:cs="Arial"/>
          <w:kern w:val="0"/>
          <w:lang w:eastAsia="en-GB"/>
          <w14:ligatures w14:val="none"/>
        </w:rPr>
      </w:pPr>
    </w:p>
    <w:p w14:paraId="293727A4" w14:textId="77777777" w:rsidR="007C4D46" w:rsidRPr="007C4D46" w:rsidRDefault="007C4D46" w:rsidP="007C4D46">
      <w:pPr>
        <w:spacing w:after="0" w:line="240" w:lineRule="auto"/>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Midazolam is a Schedule 3 controlled drug, but it is exempt from the safe custody regulations.  It is appropriate, in a school setting, not to lock away this medication but to keep it in an accessible place that is safe and supervised, for example with the emergency AAI and inhalers.</w:t>
      </w:r>
    </w:p>
    <w:p w14:paraId="43F879C6" w14:textId="77777777" w:rsidR="007C4D46" w:rsidRPr="007C4D46" w:rsidRDefault="007C4D46" w:rsidP="007C4D46">
      <w:pPr>
        <w:spacing w:after="0" w:line="240" w:lineRule="auto"/>
        <w:rPr>
          <w:rFonts w:ascii="Calibri" w:eastAsia="Times New Roman" w:hAnsi="Calibri" w:cs="Times New Roman"/>
          <w:b/>
          <w:kern w:val="0"/>
          <w:sz w:val="20"/>
          <w:lang w:eastAsia="en-GB"/>
          <w14:ligatures w14:val="none"/>
        </w:rPr>
      </w:pPr>
      <w:r w:rsidRPr="007C4D46">
        <w:rPr>
          <w:rFonts w:ascii="Arial" w:eastAsia="Times New Roman" w:hAnsi="Arial" w:cs="Times New Roman"/>
          <w:kern w:val="0"/>
          <w:lang w:eastAsia="en-GB"/>
          <w14:ligatures w14:val="none"/>
        </w:rPr>
        <w:t>A</w:t>
      </w:r>
      <w:r w:rsidRPr="007C4D46">
        <w:rPr>
          <w:rFonts w:ascii="Arial" w:eastAsia="Times New Roman" w:hAnsi="Arial" w:cs="Times New Roman"/>
          <w:b/>
          <w:kern w:val="0"/>
          <w:lang w:eastAsia="en-GB"/>
          <w14:ligatures w14:val="none"/>
        </w:rPr>
        <w:t xml:space="preserve"> template Epilepsy Care Plan </w:t>
      </w:r>
      <w:r w:rsidRPr="007C4D46">
        <w:rPr>
          <w:rFonts w:ascii="Arial" w:eastAsia="Times New Roman" w:hAnsi="Arial" w:cs="Times New Roman"/>
          <w:kern w:val="0"/>
          <w:lang w:eastAsia="en-GB"/>
          <w14:ligatures w14:val="none"/>
        </w:rPr>
        <w:t xml:space="preserve">can be found in the ‘Related Documents’ panel here: </w:t>
      </w:r>
      <w:hyperlink r:id="rId6" w:history="1">
        <w:r w:rsidRPr="007C4D46">
          <w:rPr>
            <w:rFonts w:ascii="Calibri" w:eastAsia="Times New Roman" w:hAnsi="Calibri" w:cs="Times New Roman"/>
            <w:color w:val="0000FF"/>
            <w:kern w:val="0"/>
            <w:szCs w:val="24"/>
            <w:u w:val="single"/>
            <w:lang w:eastAsia="en-GB"/>
            <w14:ligatures w14:val="none"/>
          </w:rPr>
          <w:t>https://hub.gdst.net/node/1914</w:t>
        </w:r>
      </w:hyperlink>
    </w:p>
    <w:p w14:paraId="2E646770" w14:textId="77777777" w:rsidR="007C4D46" w:rsidRPr="007C4D46" w:rsidRDefault="007C4D46" w:rsidP="007C4D46">
      <w:pPr>
        <w:keepNext/>
        <w:spacing w:after="0" w:line="240" w:lineRule="auto"/>
        <w:outlineLvl w:val="0"/>
        <w:rPr>
          <w:rFonts w:ascii="Arial" w:eastAsia="Times New Roman" w:hAnsi="Arial" w:cs="Times New Roman"/>
          <w:b/>
          <w:kern w:val="0"/>
          <w:sz w:val="32"/>
          <w:szCs w:val="32"/>
          <w:lang w:eastAsia="en-GB"/>
          <w14:ligatures w14:val="none"/>
        </w:rPr>
      </w:pPr>
      <w:r w:rsidRPr="007C4D46">
        <w:rPr>
          <w:rFonts w:ascii="Arial" w:eastAsia="Times New Roman" w:hAnsi="Arial" w:cs="Times New Roman"/>
          <w:b/>
          <w:kern w:val="0"/>
          <w:lang w:eastAsia="en-GB"/>
          <w14:ligatures w14:val="none"/>
        </w:rPr>
        <w:br w:type="page"/>
      </w:r>
      <w:r w:rsidRPr="007C4D46">
        <w:rPr>
          <w:rFonts w:ascii="Arial" w:eastAsia="Times New Roman" w:hAnsi="Arial" w:cs="Times New Roman"/>
          <w:b/>
          <w:kern w:val="0"/>
          <w:sz w:val="32"/>
          <w:szCs w:val="32"/>
          <w:lang w:eastAsia="en-GB"/>
          <w14:ligatures w14:val="none"/>
        </w:rPr>
        <w:lastRenderedPageBreak/>
        <w:t xml:space="preserve">DIABETES </w:t>
      </w:r>
    </w:p>
    <w:p w14:paraId="5CE10A9A" w14:textId="77777777" w:rsidR="007C4D46" w:rsidRPr="007C4D46" w:rsidRDefault="007C4D46" w:rsidP="007C4D46">
      <w:pPr>
        <w:spacing w:after="0" w:line="240" w:lineRule="auto"/>
        <w:rPr>
          <w:rFonts w:ascii="Arial" w:eastAsia="Times New Roman" w:hAnsi="Arial" w:cs="Times New Roman"/>
          <w:b/>
          <w:kern w:val="0"/>
          <w:lang w:eastAsia="en-GB"/>
          <w14:ligatures w14:val="none"/>
        </w:rPr>
      </w:pPr>
    </w:p>
    <w:p w14:paraId="4060AAC2" w14:textId="77777777" w:rsidR="007C4D46" w:rsidRPr="007C4D46" w:rsidRDefault="007C4D46" w:rsidP="007C4D46">
      <w:pPr>
        <w:spacing w:after="0" w:line="240" w:lineRule="auto"/>
        <w:rPr>
          <w:rFonts w:ascii="Arial" w:eastAsia="Times New Roman" w:hAnsi="Arial" w:cs="Times New Roman"/>
          <w:kern w:val="0"/>
          <w:lang w:eastAsia="en-GB"/>
          <w14:ligatures w14:val="none"/>
        </w:rPr>
      </w:pPr>
      <w:r w:rsidRPr="007C4D46">
        <w:rPr>
          <w:rFonts w:ascii="Arial" w:eastAsia="Times New Roman" w:hAnsi="Arial" w:cs="Times New Roman"/>
          <w:kern w:val="0"/>
          <w:lang w:eastAsia="en-GB"/>
          <w14:ligatures w14:val="none"/>
        </w:rPr>
        <w:t xml:space="preserve">For facts on Diabetes see </w:t>
      </w:r>
      <w:hyperlink r:id="rId7" w:history="1">
        <w:r w:rsidRPr="007C4D46">
          <w:rPr>
            <w:rFonts w:ascii="Arial" w:eastAsia="Times New Roman" w:hAnsi="Arial" w:cs="Times New Roman"/>
            <w:color w:val="0000FF"/>
            <w:kern w:val="0"/>
            <w:u w:val="single"/>
            <w:lang w:eastAsia="en-GB"/>
            <w14:ligatures w14:val="none"/>
          </w:rPr>
          <w:t>www.diabetes.org.uk/</w:t>
        </w:r>
      </w:hyperlink>
    </w:p>
    <w:p w14:paraId="5783B522" w14:textId="77777777" w:rsidR="007C4D46" w:rsidRPr="007C4D46" w:rsidRDefault="007C4D46" w:rsidP="007C4D46">
      <w:pPr>
        <w:spacing w:after="0" w:line="240" w:lineRule="auto"/>
        <w:rPr>
          <w:rFonts w:ascii="Arial" w:eastAsia="Times New Roman" w:hAnsi="Arial" w:cs="Times New Roman"/>
          <w:kern w:val="0"/>
          <w:lang w:eastAsia="en-GB"/>
          <w14:ligatures w14:val="none"/>
        </w:rPr>
      </w:pPr>
    </w:p>
    <w:p w14:paraId="72C8BF54" w14:textId="77777777" w:rsidR="007C4D46" w:rsidRPr="007C4D46" w:rsidRDefault="007C4D46" w:rsidP="007C4D46">
      <w:pPr>
        <w:spacing w:after="0" w:line="240" w:lineRule="auto"/>
        <w:rPr>
          <w:rFonts w:ascii="Arial" w:eastAsia="Times New Roman" w:hAnsi="Arial" w:cs="Times New Roman"/>
          <w:b/>
          <w:kern w:val="0"/>
          <w:sz w:val="28"/>
          <w:szCs w:val="28"/>
          <w:lang w:eastAsia="en-GB"/>
          <w14:ligatures w14:val="none"/>
        </w:rPr>
      </w:pPr>
      <w:r w:rsidRPr="007C4D46">
        <w:rPr>
          <w:rFonts w:ascii="Arial" w:eastAsia="Times New Roman" w:hAnsi="Arial" w:cs="Times New Roman"/>
          <w:b/>
          <w:kern w:val="0"/>
          <w:sz w:val="28"/>
          <w:szCs w:val="28"/>
          <w:lang w:eastAsia="en-GB"/>
          <w14:ligatures w14:val="none"/>
        </w:rPr>
        <w:t xml:space="preserve">Emergency management for diabetes </w:t>
      </w:r>
    </w:p>
    <w:p w14:paraId="1A60DB86"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Children with diabetes need encouragement, understanding, and support to ensure a sense of independence.  As a general rule most children will have a very good idea of how to manage their </w:t>
      </w:r>
      <w:proofErr w:type="gramStart"/>
      <w:r w:rsidRPr="007C4D46">
        <w:rPr>
          <w:rFonts w:ascii="Arial" w:eastAsia="Times New Roman" w:hAnsi="Arial" w:cs="Times New Roman"/>
          <w:bCs/>
          <w:kern w:val="0"/>
          <w:lang w:eastAsia="en-GB"/>
          <w14:ligatures w14:val="none"/>
        </w:rPr>
        <w:t>condition, and</w:t>
      </w:r>
      <w:proofErr w:type="gramEnd"/>
      <w:r w:rsidRPr="007C4D46">
        <w:rPr>
          <w:rFonts w:ascii="Arial" w:eastAsia="Times New Roman" w:hAnsi="Arial" w:cs="Times New Roman"/>
          <w:bCs/>
          <w:kern w:val="0"/>
          <w:lang w:eastAsia="en-GB"/>
          <w14:ligatures w14:val="none"/>
        </w:rPr>
        <w:t xml:space="preserve"> do so very well.  It is therefore important to listen to their needs and provide individualised care.</w:t>
      </w:r>
    </w:p>
    <w:p w14:paraId="10D26DA3"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kern w:val="0"/>
          <w:lang w:eastAsia="en-GB"/>
          <w14:ligatures w14:val="none"/>
        </w:rPr>
        <w:t>HYPO</w:t>
      </w:r>
      <w:r w:rsidRPr="007C4D46">
        <w:rPr>
          <w:rFonts w:ascii="Arial" w:eastAsia="Times New Roman" w:hAnsi="Arial" w:cs="Times New Roman"/>
          <w:b/>
          <w:bCs/>
          <w:kern w:val="0"/>
          <w:lang w:eastAsia="en-GB"/>
          <w14:ligatures w14:val="none"/>
        </w:rPr>
        <w:t xml:space="preserve">GLYCAEMIA </w:t>
      </w:r>
      <w:r w:rsidRPr="007C4D46">
        <w:rPr>
          <w:rFonts w:ascii="Arial" w:eastAsia="Times New Roman" w:hAnsi="Arial" w:cs="Times New Roman"/>
          <w:bCs/>
          <w:kern w:val="0"/>
          <w:lang w:eastAsia="en-GB"/>
          <w14:ligatures w14:val="none"/>
        </w:rPr>
        <w:t>(LOW BLOOD SUGAR)</w:t>
      </w:r>
    </w:p>
    <w:p w14:paraId="73C4C467" w14:textId="77777777" w:rsidR="007C4D46" w:rsidRPr="007C4D46" w:rsidRDefault="007C4D46" w:rsidP="007C4D46">
      <w:pPr>
        <w:numPr>
          <w:ilvl w:val="0"/>
          <w:numId w:val="5"/>
        </w:num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Hypoglycaemia </w:t>
      </w:r>
      <w:r w:rsidRPr="007C4D46">
        <w:rPr>
          <w:rFonts w:ascii="Arial" w:eastAsia="Times New Roman" w:hAnsi="Arial" w:cs="Times New Roman"/>
          <w:kern w:val="0"/>
          <w:lang w:eastAsia="en-GB"/>
          <w14:ligatures w14:val="none"/>
        </w:rPr>
        <w:t xml:space="preserve">(hypo) </w:t>
      </w:r>
      <w:r w:rsidRPr="007C4D46">
        <w:rPr>
          <w:rFonts w:ascii="Arial" w:eastAsia="Times New Roman" w:hAnsi="Arial" w:cs="Times New Roman"/>
          <w:bCs/>
          <w:kern w:val="0"/>
          <w:lang w:eastAsia="en-GB"/>
          <w14:ligatures w14:val="none"/>
        </w:rPr>
        <w:t xml:space="preserve">is the most common short-term complication in diabetes and occurs when the blood glucose level falls too low.  This is especially likely to happen before meals. </w:t>
      </w:r>
    </w:p>
    <w:p w14:paraId="5EAF9A7A" w14:textId="77777777" w:rsidR="007C4D46" w:rsidRPr="007C4D46" w:rsidRDefault="007C4D46" w:rsidP="007C4D46">
      <w:pPr>
        <w:spacing w:before="100" w:beforeAutospacing="1" w:after="100" w:afterAutospacing="1" w:line="240" w:lineRule="auto"/>
        <w:ind w:left="360"/>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Hypo happens very quickly but most children have warning signs that will alert them, or people around them, to a hypo.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2"/>
        <w:gridCol w:w="8520"/>
      </w:tblGrid>
      <w:tr w:rsidR="007C4D46" w:rsidRPr="007C4D46" w14:paraId="7A9DD0EC" w14:textId="77777777" w:rsidTr="008902AA">
        <w:tblPrEx>
          <w:tblCellMar>
            <w:top w:w="0" w:type="dxa"/>
            <w:bottom w:w="0" w:type="dxa"/>
          </w:tblCellMar>
        </w:tblPrEx>
        <w:trPr>
          <w:cantSplit/>
        </w:trPr>
        <w:tc>
          <w:tcPr>
            <w:tcW w:w="10628" w:type="dxa"/>
            <w:gridSpan w:val="2"/>
          </w:tcPr>
          <w:p w14:paraId="11C62C4A"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
                <w:kern w:val="0"/>
                <w:lang w:eastAsia="en-GB"/>
                <w14:ligatures w14:val="none"/>
              </w:rPr>
              <w:t>HYPOGLYCAEMIA</w:t>
            </w:r>
            <w:proofErr w:type="gramStart"/>
            <w:r w:rsidRPr="007C4D46">
              <w:rPr>
                <w:rFonts w:ascii="Arial" w:eastAsia="Times New Roman" w:hAnsi="Arial" w:cs="Times New Roman"/>
                <w:b/>
                <w:kern w:val="0"/>
                <w:lang w:eastAsia="en-GB"/>
                <w14:ligatures w14:val="none"/>
              </w:rPr>
              <w:t xml:space="preserve">   (</w:t>
            </w:r>
            <w:proofErr w:type="gramEnd"/>
            <w:r w:rsidRPr="007C4D46">
              <w:rPr>
                <w:rFonts w:ascii="Arial" w:eastAsia="Times New Roman" w:hAnsi="Arial" w:cs="Times New Roman"/>
                <w:b/>
                <w:kern w:val="0"/>
                <w:lang w:eastAsia="en-GB"/>
                <w14:ligatures w14:val="none"/>
              </w:rPr>
              <w:t>Low blood sugar)</w:t>
            </w:r>
          </w:p>
        </w:tc>
      </w:tr>
      <w:tr w:rsidR="007C4D46" w:rsidRPr="007C4D46" w14:paraId="1D1907DC" w14:textId="77777777" w:rsidTr="008902AA">
        <w:tblPrEx>
          <w:tblCellMar>
            <w:top w:w="0" w:type="dxa"/>
            <w:bottom w:w="0" w:type="dxa"/>
          </w:tblCellMar>
        </w:tblPrEx>
        <w:tc>
          <w:tcPr>
            <w:tcW w:w="1908" w:type="dxa"/>
          </w:tcPr>
          <w:p w14:paraId="1364D6DD" w14:textId="77777777" w:rsidR="007C4D46" w:rsidRPr="007C4D46" w:rsidRDefault="007C4D46" w:rsidP="007C4D46">
            <w:pPr>
              <w:spacing w:before="100" w:beforeAutospacing="1" w:after="100" w:afterAutospacing="1" w:line="240" w:lineRule="auto"/>
              <w:rPr>
                <w:rFonts w:ascii="Arial" w:eastAsia="Times New Roman" w:hAnsi="Arial" w:cs="Times New Roman"/>
                <w:b/>
                <w:kern w:val="0"/>
                <w:lang w:eastAsia="en-GB"/>
                <w14:ligatures w14:val="none"/>
              </w:rPr>
            </w:pPr>
            <w:r w:rsidRPr="007C4D46">
              <w:rPr>
                <w:rFonts w:ascii="Arial" w:eastAsia="Times New Roman" w:hAnsi="Arial" w:cs="Times New Roman"/>
                <w:b/>
                <w:kern w:val="0"/>
                <w:lang w:eastAsia="en-GB"/>
                <w14:ligatures w14:val="none"/>
              </w:rPr>
              <w:t>Watch out for</w:t>
            </w:r>
          </w:p>
        </w:tc>
        <w:tc>
          <w:tcPr>
            <w:tcW w:w="8720" w:type="dxa"/>
          </w:tcPr>
          <w:p w14:paraId="1E9389C5"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Excessive sweating, faintness, paleness, headache, tingling lips, pounding of the heart, blurred vision, hunger, irritability, lack of concentration, personality change, difficulty waking</w:t>
            </w:r>
          </w:p>
        </w:tc>
      </w:tr>
      <w:tr w:rsidR="007C4D46" w:rsidRPr="007C4D46" w14:paraId="795B8A53" w14:textId="77777777" w:rsidTr="008902AA">
        <w:tblPrEx>
          <w:tblCellMar>
            <w:top w:w="0" w:type="dxa"/>
            <w:bottom w:w="0" w:type="dxa"/>
          </w:tblCellMar>
        </w:tblPrEx>
        <w:tc>
          <w:tcPr>
            <w:tcW w:w="1908" w:type="dxa"/>
          </w:tcPr>
          <w:p w14:paraId="644F4CB9" w14:textId="77777777" w:rsidR="007C4D46" w:rsidRPr="007C4D46" w:rsidRDefault="007C4D46" w:rsidP="007C4D46">
            <w:pPr>
              <w:keepNext/>
              <w:spacing w:after="0" w:line="240" w:lineRule="auto"/>
              <w:outlineLvl w:val="6"/>
              <w:rPr>
                <w:rFonts w:ascii="Arial" w:eastAsia="Times New Roman" w:hAnsi="Arial" w:cs="Times New Roman"/>
                <w:b/>
                <w:kern w:val="0"/>
                <w:lang w:eastAsia="en-GB"/>
                <w14:ligatures w14:val="none"/>
              </w:rPr>
            </w:pPr>
            <w:r w:rsidRPr="007C4D46">
              <w:rPr>
                <w:rFonts w:ascii="Arial" w:eastAsia="Times New Roman" w:hAnsi="Arial" w:cs="Times New Roman"/>
                <w:b/>
                <w:kern w:val="0"/>
                <w:lang w:eastAsia="en-GB"/>
                <w14:ligatures w14:val="none"/>
              </w:rPr>
              <w:t>What to do</w:t>
            </w:r>
          </w:p>
        </w:tc>
        <w:tc>
          <w:tcPr>
            <w:tcW w:w="8720" w:type="dxa"/>
          </w:tcPr>
          <w:p w14:paraId="513F5230" w14:textId="77777777" w:rsidR="007C4D46" w:rsidRPr="007C4D46" w:rsidRDefault="007C4D46" w:rsidP="007C4D46">
            <w:pPr>
              <w:spacing w:after="0" w:line="240" w:lineRule="auto"/>
              <w:rPr>
                <w:rFonts w:ascii="Arial" w:eastAsia="Times New Roman" w:hAnsi="Arial" w:cs="Times New Roman"/>
                <w:b/>
                <w:kern w:val="0"/>
                <w:lang w:eastAsia="en-GB"/>
                <w14:ligatures w14:val="none"/>
              </w:rPr>
            </w:pPr>
            <w:r w:rsidRPr="007C4D46">
              <w:rPr>
                <w:rFonts w:ascii="Arial" w:eastAsia="Times New Roman" w:hAnsi="Arial" w:cs="Times New Roman"/>
                <w:b/>
                <w:kern w:val="0"/>
                <w:lang w:eastAsia="en-GB"/>
                <w14:ligatures w14:val="none"/>
              </w:rPr>
              <w:t>Contact the School Nurse/First Aider</w:t>
            </w:r>
          </w:p>
          <w:p w14:paraId="0540D462"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
                <w:kern w:val="0"/>
                <w:lang w:eastAsia="en-GB"/>
                <w14:ligatures w14:val="none"/>
              </w:rPr>
              <w:t>Give sugar or food containing sugar</w:t>
            </w:r>
            <w:r w:rsidRPr="007C4D46">
              <w:rPr>
                <w:rFonts w:ascii="Arial" w:eastAsia="Times New Roman" w:hAnsi="Arial" w:cs="Times New Roman"/>
                <w:bCs/>
                <w:kern w:val="0"/>
                <w:lang w:eastAsia="en-GB"/>
                <w14:ligatures w14:val="none"/>
              </w:rPr>
              <w:t xml:space="preserve"> (</w:t>
            </w:r>
            <w:proofErr w:type="gramStart"/>
            <w:r w:rsidRPr="007C4D46">
              <w:rPr>
                <w:rFonts w:ascii="Arial" w:eastAsia="Times New Roman" w:hAnsi="Arial" w:cs="Times New Roman"/>
                <w:bCs/>
                <w:kern w:val="0"/>
                <w:lang w:eastAsia="en-GB"/>
                <w14:ligatures w14:val="none"/>
              </w:rPr>
              <w:t>e.g.</w:t>
            </w:r>
            <w:proofErr w:type="gramEnd"/>
            <w:r w:rsidRPr="007C4D46">
              <w:rPr>
                <w:rFonts w:ascii="Arial" w:eastAsia="Times New Roman" w:hAnsi="Arial" w:cs="Times New Roman"/>
                <w:bCs/>
                <w:kern w:val="0"/>
                <w:lang w:eastAsia="en-GB"/>
                <w14:ligatures w14:val="none"/>
              </w:rPr>
              <w:t>3 glucose tablets or a drink with 2 tsps. sugar followed by biscuits, a yogurt or a sandwich. (</w:t>
            </w:r>
            <w:proofErr w:type="gramStart"/>
            <w:r w:rsidRPr="007C4D46">
              <w:rPr>
                <w:rFonts w:ascii="Arial" w:eastAsia="Times New Roman" w:hAnsi="Arial" w:cs="Times New Roman"/>
                <w:bCs/>
                <w:kern w:val="0"/>
                <w:lang w:eastAsia="en-GB"/>
                <w14:ligatures w14:val="none"/>
              </w:rPr>
              <w:t>improvement</w:t>
            </w:r>
            <w:proofErr w:type="gramEnd"/>
            <w:r w:rsidRPr="007C4D46">
              <w:rPr>
                <w:rFonts w:ascii="Arial" w:eastAsia="Times New Roman" w:hAnsi="Arial" w:cs="Times New Roman"/>
                <w:bCs/>
                <w:kern w:val="0"/>
                <w:lang w:eastAsia="en-GB"/>
                <w14:ligatures w14:val="none"/>
              </w:rPr>
              <w:t xml:space="preserve"> within 15 minutes)</w:t>
            </w:r>
          </w:p>
          <w:p w14:paraId="23205805"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If available, put </w:t>
            </w:r>
            <w:proofErr w:type="spellStart"/>
            <w:r w:rsidRPr="007C4D46">
              <w:rPr>
                <w:rFonts w:ascii="Arial" w:eastAsia="Times New Roman" w:hAnsi="Arial" w:cs="Times New Roman"/>
                <w:bCs/>
                <w:kern w:val="0"/>
                <w:lang w:eastAsia="en-GB"/>
                <w14:ligatures w14:val="none"/>
              </w:rPr>
              <w:t>Hypostop</w:t>
            </w:r>
            <w:proofErr w:type="spellEnd"/>
            <w:r w:rsidRPr="007C4D46">
              <w:rPr>
                <w:rFonts w:ascii="Arial" w:eastAsia="Times New Roman" w:hAnsi="Arial" w:cs="Times New Roman"/>
                <w:bCs/>
                <w:kern w:val="0"/>
                <w:lang w:eastAsia="en-GB"/>
                <w14:ligatures w14:val="none"/>
              </w:rPr>
              <w:t xml:space="preserve"> on the inside of the cheeks and gently massage them on outside (as per packet/Health Care Plan instructions)</w:t>
            </w:r>
          </w:p>
          <w:p w14:paraId="2ADD75EF"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Do not give </w:t>
            </w:r>
            <w:proofErr w:type="spellStart"/>
            <w:r w:rsidRPr="007C4D46">
              <w:rPr>
                <w:rFonts w:ascii="Arial" w:eastAsia="Times New Roman" w:hAnsi="Arial" w:cs="Times New Roman"/>
                <w:bCs/>
                <w:kern w:val="0"/>
                <w:lang w:eastAsia="en-GB"/>
                <w14:ligatures w14:val="none"/>
              </w:rPr>
              <w:t>Hypostop</w:t>
            </w:r>
            <w:proofErr w:type="spellEnd"/>
            <w:r w:rsidRPr="007C4D46">
              <w:rPr>
                <w:rFonts w:ascii="Arial" w:eastAsia="Times New Roman" w:hAnsi="Arial" w:cs="Times New Roman"/>
                <w:bCs/>
                <w:kern w:val="0"/>
                <w:lang w:eastAsia="en-GB"/>
                <w14:ligatures w14:val="none"/>
              </w:rPr>
              <w:t xml:space="preserve"> or fluid if person is </w:t>
            </w:r>
            <w:proofErr w:type="gramStart"/>
            <w:r w:rsidRPr="007C4D46">
              <w:rPr>
                <w:rFonts w:ascii="Arial" w:eastAsia="Times New Roman" w:hAnsi="Arial" w:cs="Times New Roman"/>
                <w:bCs/>
                <w:kern w:val="0"/>
                <w:lang w:eastAsia="en-GB"/>
                <w14:ligatures w14:val="none"/>
              </w:rPr>
              <w:t>unconscious</w:t>
            </w:r>
            <w:proofErr w:type="gramEnd"/>
          </w:p>
          <w:p w14:paraId="0D021B8F"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If unconscious put into the recovery position</w:t>
            </w:r>
          </w:p>
          <w:p w14:paraId="24E7E63D"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Dial 999 &amp; contact </w:t>
            </w:r>
            <w:proofErr w:type="gramStart"/>
            <w:r w:rsidRPr="007C4D46">
              <w:rPr>
                <w:rFonts w:ascii="Arial" w:eastAsia="Times New Roman" w:hAnsi="Arial" w:cs="Times New Roman"/>
                <w:bCs/>
                <w:kern w:val="0"/>
                <w:lang w:eastAsia="en-GB"/>
                <w14:ligatures w14:val="none"/>
              </w:rPr>
              <w:t>parents</w:t>
            </w:r>
            <w:proofErr w:type="gramEnd"/>
          </w:p>
          <w:p w14:paraId="6F7868DB" w14:textId="77777777" w:rsidR="007C4D46" w:rsidRPr="007C4D46" w:rsidRDefault="007C4D46" w:rsidP="007C4D46">
            <w:pPr>
              <w:keepNext/>
              <w:spacing w:after="0" w:line="240" w:lineRule="auto"/>
              <w:outlineLvl w:val="7"/>
              <w:rPr>
                <w:rFonts w:ascii="Arial" w:eastAsia="Times New Roman" w:hAnsi="Arial" w:cs="Times New Roman"/>
                <w:bCs/>
                <w:i/>
                <w:iCs/>
                <w:kern w:val="0"/>
                <w:lang w:eastAsia="en-GB"/>
                <w14:ligatures w14:val="none"/>
              </w:rPr>
            </w:pPr>
            <w:r w:rsidRPr="007C4D46">
              <w:rPr>
                <w:rFonts w:ascii="Arial" w:eastAsia="Times New Roman" w:hAnsi="Arial" w:cs="Times New Roman"/>
                <w:bCs/>
                <w:i/>
                <w:iCs/>
                <w:kern w:val="0"/>
                <w:lang w:eastAsia="en-GB"/>
                <w14:ligatures w14:val="none"/>
              </w:rPr>
              <w:t>Always turn off an insulin pump if used</w:t>
            </w:r>
          </w:p>
        </w:tc>
      </w:tr>
      <w:tr w:rsidR="007C4D46" w:rsidRPr="007C4D46" w14:paraId="4ADDD310" w14:textId="77777777" w:rsidTr="008902AA">
        <w:tblPrEx>
          <w:tblCellMar>
            <w:top w:w="0" w:type="dxa"/>
            <w:bottom w:w="0" w:type="dxa"/>
          </w:tblCellMar>
        </w:tblPrEx>
        <w:tc>
          <w:tcPr>
            <w:tcW w:w="1908" w:type="dxa"/>
          </w:tcPr>
          <w:p w14:paraId="47D67A3A" w14:textId="77777777" w:rsidR="007C4D46" w:rsidRPr="007C4D46" w:rsidRDefault="007C4D46" w:rsidP="007C4D46">
            <w:pPr>
              <w:keepNext/>
              <w:spacing w:after="0" w:line="240" w:lineRule="auto"/>
              <w:outlineLvl w:val="6"/>
              <w:rPr>
                <w:rFonts w:ascii="Arial" w:eastAsia="Times New Roman" w:hAnsi="Arial" w:cs="Times New Roman"/>
                <w:b/>
                <w:kern w:val="0"/>
                <w:lang w:eastAsia="en-GB"/>
                <w14:ligatures w14:val="none"/>
              </w:rPr>
            </w:pPr>
            <w:r w:rsidRPr="007C4D46">
              <w:rPr>
                <w:rFonts w:ascii="Arial" w:eastAsia="Times New Roman" w:hAnsi="Arial" w:cs="Times New Roman"/>
                <w:b/>
                <w:kern w:val="0"/>
                <w:lang w:eastAsia="en-GB"/>
                <w14:ligatures w14:val="none"/>
              </w:rPr>
              <w:t>Causes</w:t>
            </w:r>
          </w:p>
        </w:tc>
        <w:tc>
          <w:tcPr>
            <w:tcW w:w="8720" w:type="dxa"/>
          </w:tcPr>
          <w:p w14:paraId="0A1BE874"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Too much insulin</w:t>
            </w:r>
          </w:p>
          <w:p w14:paraId="6BB15466"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Not eating enough food</w:t>
            </w:r>
          </w:p>
          <w:p w14:paraId="0CFFB7FB"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Unusual amount of exercise</w:t>
            </w:r>
          </w:p>
          <w:p w14:paraId="4941D374"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Delayed meal</w:t>
            </w:r>
          </w:p>
          <w:p w14:paraId="7D59D69D"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Stress</w:t>
            </w:r>
          </w:p>
          <w:p w14:paraId="7A8B3E31"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Hot weather</w:t>
            </w:r>
          </w:p>
        </w:tc>
      </w:tr>
    </w:tbl>
    <w:p w14:paraId="3AF6F0FE"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
          <w:kern w:val="0"/>
          <w:lang w:eastAsia="en-GB"/>
          <w14:ligatures w14:val="none"/>
        </w:rPr>
        <w:t>HYPER</w:t>
      </w:r>
      <w:r w:rsidRPr="007C4D46">
        <w:rPr>
          <w:rFonts w:ascii="Arial" w:eastAsia="Times New Roman" w:hAnsi="Arial" w:cs="Times New Roman"/>
          <w:b/>
          <w:bCs/>
          <w:kern w:val="0"/>
          <w:lang w:eastAsia="en-GB"/>
          <w14:ligatures w14:val="none"/>
        </w:rPr>
        <w:t>GLYCAEMIA</w:t>
      </w:r>
      <w:r w:rsidRPr="007C4D46">
        <w:rPr>
          <w:rFonts w:ascii="Arial" w:eastAsia="Times New Roman" w:hAnsi="Arial" w:cs="Times New Roman"/>
          <w:bCs/>
          <w:kern w:val="0"/>
          <w:lang w:eastAsia="en-GB"/>
          <w14:ligatures w14:val="none"/>
        </w:rPr>
        <w:t xml:space="preserve"> (High blood sugar)</w:t>
      </w:r>
    </w:p>
    <w:p w14:paraId="2E88147F"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This develops much more slowly than Hypoglycaemia but can be more serious if untreated.  Ketoacidosis, a condition that can occur when there is </w:t>
      </w:r>
      <w:r w:rsidRPr="007C4D46">
        <w:rPr>
          <w:rFonts w:ascii="Arial" w:eastAsia="Times New Roman" w:hAnsi="Arial" w:cs="Times New Roman"/>
          <w:b/>
          <w:kern w:val="0"/>
          <w:lang w:eastAsia="en-GB"/>
          <w14:ligatures w14:val="none"/>
        </w:rPr>
        <w:t>too little insulin</w:t>
      </w:r>
      <w:r w:rsidRPr="007C4D46">
        <w:rPr>
          <w:rFonts w:ascii="Arial" w:eastAsia="Times New Roman" w:hAnsi="Arial" w:cs="Times New Roman"/>
          <w:bCs/>
          <w:kern w:val="0"/>
          <w:lang w:eastAsia="en-GB"/>
          <w14:ligatures w14:val="none"/>
        </w:rPr>
        <w:t xml:space="preserve"> present in the body can occur.  It is unlikely to be a problem in </w:t>
      </w:r>
      <w:proofErr w:type="gramStart"/>
      <w:r w:rsidRPr="007C4D46">
        <w:rPr>
          <w:rFonts w:ascii="Arial" w:eastAsia="Times New Roman" w:hAnsi="Arial" w:cs="Times New Roman"/>
          <w:bCs/>
          <w:kern w:val="0"/>
          <w:lang w:eastAsia="en-GB"/>
          <w14:ligatures w14:val="none"/>
        </w:rPr>
        <w:t>school</w:t>
      </w:r>
      <w:proofErr w:type="gramEnd"/>
      <w:r w:rsidRPr="007C4D46">
        <w:rPr>
          <w:rFonts w:ascii="Arial" w:eastAsia="Times New Roman" w:hAnsi="Arial" w:cs="Times New Roman"/>
          <w:bCs/>
          <w:kern w:val="0"/>
          <w:lang w:eastAsia="en-GB"/>
          <w14:ligatures w14:val="none"/>
        </w:rPr>
        <w:t xml:space="preserve"> but it is helpful if staff are aware of the symptoms; it may also be noticeable if a pupil is away on a school trip for any length of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2"/>
        <w:gridCol w:w="8530"/>
      </w:tblGrid>
      <w:tr w:rsidR="007C4D46" w:rsidRPr="007C4D46" w14:paraId="17FA70D9" w14:textId="77777777" w:rsidTr="008902AA">
        <w:tblPrEx>
          <w:tblCellMar>
            <w:top w:w="0" w:type="dxa"/>
            <w:bottom w:w="0" w:type="dxa"/>
          </w:tblCellMar>
        </w:tblPrEx>
        <w:trPr>
          <w:cantSplit/>
        </w:trPr>
        <w:tc>
          <w:tcPr>
            <w:tcW w:w="10988" w:type="dxa"/>
            <w:gridSpan w:val="2"/>
          </w:tcPr>
          <w:p w14:paraId="358705E8"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HYPERGLYCAEMIA (High blood sugar)</w:t>
            </w:r>
          </w:p>
        </w:tc>
      </w:tr>
      <w:tr w:rsidR="007C4D46" w:rsidRPr="007C4D46" w14:paraId="6A51D991" w14:textId="77777777" w:rsidTr="008902AA">
        <w:tblPrEx>
          <w:tblCellMar>
            <w:top w:w="0" w:type="dxa"/>
            <w:bottom w:w="0" w:type="dxa"/>
          </w:tblCellMar>
        </w:tblPrEx>
        <w:trPr>
          <w:cantSplit/>
        </w:trPr>
        <w:tc>
          <w:tcPr>
            <w:tcW w:w="2268" w:type="dxa"/>
            <w:vMerge w:val="restart"/>
          </w:tcPr>
          <w:p w14:paraId="7DC7E6F5"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Watch out </w:t>
            </w:r>
            <w:proofErr w:type="gramStart"/>
            <w:r w:rsidRPr="007C4D46">
              <w:rPr>
                <w:rFonts w:ascii="Arial" w:eastAsia="Times New Roman" w:hAnsi="Arial" w:cs="Times New Roman"/>
                <w:bCs/>
                <w:kern w:val="0"/>
                <w:lang w:eastAsia="en-GB"/>
                <w14:ligatures w14:val="none"/>
              </w:rPr>
              <w:t>for  (</w:t>
            </w:r>
            <w:proofErr w:type="gramEnd"/>
            <w:r w:rsidRPr="007C4D46">
              <w:rPr>
                <w:rFonts w:ascii="Arial" w:eastAsia="Times New Roman" w:hAnsi="Arial" w:cs="Times New Roman"/>
                <w:bCs/>
                <w:kern w:val="0"/>
                <w:lang w:eastAsia="en-GB"/>
                <w14:ligatures w14:val="none"/>
              </w:rPr>
              <w:t xml:space="preserve">Stage 1)              </w:t>
            </w:r>
          </w:p>
          <w:p w14:paraId="78F432B2"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(Stage 2 - ketosis) </w:t>
            </w:r>
          </w:p>
        </w:tc>
        <w:tc>
          <w:tcPr>
            <w:tcW w:w="8720" w:type="dxa"/>
          </w:tcPr>
          <w:p w14:paraId="4B49D3DE"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Very thirsty, passing a lot of urine, feeling tired and weak, small </w:t>
            </w:r>
            <w:proofErr w:type="gramStart"/>
            <w:r w:rsidRPr="007C4D46">
              <w:rPr>
                <w:rFonts w:ascii="Arial" w:eastAsia="Times New Roman" w:hAnsi="Arial" w:cs="Times New Roman"/>
                <w:bCs/>
                <w:kern w:val="0"/>
                <w:lang w:eastAsia="en-GB"/>
                <w14:ligatures w14:val="none"/>
              </w:rPr>
              <w:t>amount</w:t>
            </w:r>
            <w:proofErr w:type="gramEnd"/>
            <w:r w:rsidRPr="007C4D46">
              <w:rPr>
                <w:rFonts w:ascii="Arial" w:eastAsia="Times New Roman" w:hAnsi="Arial" w:cs="Times New Roman"/>
                <w:bCs/>
                <w:kern w:val="0"/>
                <w:lang w:eastAsia="en-GB"/>
                <w14:ligatures w14:val="none"/>
              </w:rPr>
              <w:t xml:space="preserve"> of ketones in the urine, blood sugar level 15mmol/l or above</w:t>
            </w:r>
          </w:p>
        </w:tc>
      </w:tr>
      <w:tr w:rsidR="007C4D46" w:rsidRPr="007C4D46" w14:paraId="61FAB562" w14:textId="77777777" w:rsidTr="008902AA">
        <w:tblPrEx>
          <w:tblCellMar>
            <w:top w:w="0" w:type="dxa"/>
            <w:bottom w:w="0" w:type="dxa"/>
          </w:tblCellMar>
        </w:tblPrEx>
        <w:trPr>
          <w:cantSplit/>
        </w:trPr>
        <w:tc>
          <w:tcPr>
            <w:tcW w:w="2268" w:type="dxa"/>
            <w:vMerge/>
          </w:tcPr>
          <w:p w14:paraId="61147B6C"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p>
        </w:tc>
        <w:tc>
          <w:tcPr>
            <w:tcW w:w="8720" w:type="dxa"/>
          </w:tcPr>
          <w:p w14:paraId="69CFBFB7"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As above + nausea &amp; vomiting, abdominal pain, deep rapid breathing, breath smelling of acetone, moderate to large amounts of ketones in urine, drowsiness, unconsciousness</w:t>
            </w:r>
          </w:p>
        </w:tc>
      </w:tr>
      <w:tr w:rsidR="007C4D46" w:rsidRPr="007C4D46" w14:paraId="0DEF0ADA" w14:textId="77777777" w:rsidTr="008902AA">
        <w:tblPrEx>
          <w:tblCellMar>
            <w:top w:w="0" w:type="dxa"/>
            <w:bottom w:w="0" w:type="dxa"/>
          </w:tblCellMar>
        </w:tblPrEx>
        <w:tc>
          <w:tcPr>
            <w:tcW w:w="2268" w:type="dxa"/>
          </w:tcPr>
          <w:p w14:paraId="6A0D4BA3"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lastRenderedPageBreak/>
              <w:t>What to do</w:t>
            </w:r>
          </w:p>
        </w:tc>
        <w:tc>
          <w:tcPr>
            <w:tcW w:w="8720" w:type="dxa"/>
          </w:tcPr>
          <w:p w14:paraId="1B1BA0A8"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proofErr w:type="gramStart"/>
            <w:r w:rsidRPr="007C4D46">
              <w:rPr>
                <w:rFonts w:ascii="Arial" w:eastAsia="Times New Roman" w:hAnsi="Arial" w:cs="Times New Roman"/>
                <w:bCs/>
                <w:kern w:val="0"/>
                <w:lang w:eastAsia="en-GB"/>
                <w14:ligatures w14:val="none"/>
              </w:rPr>
              <w:t>Inform the School Nurse/First Aider,</w:t>
            </w:r>
            <w:proofErr w:type="gramEnd"/>
            <w:r w:rsidRPr="007C4D46">
              <w:rPr>
                <w:rFonts w:ascii="Arial" w:eastAsia="Times New Roman" w:hAnsi="Arial" w:cs="Times New Roman"/>
                <w:bCs/>
                <w:kern w:val="0"/>
                <w:lang w:eastAsia="en-GB"/>
                <w14:ligatures w14:val="none"/>
              </w:rPr>
              <w:t xml:space="preserve"> do more frequent testing-either urine or blood test.  Test urine for ketones, give fluids without sugar if able to swallow, student may be able to give themselves insulin injection, Call 999 &amp; contact parents </w:t>
            </w:r>
          </w:p>
        </w:tc>
      </w:tr>
      <w:tr w:rsidR="007C4D46" w:rsidRPr="007C4D46" w14:paraId="1E870A20" w14:textId="77777777" w:rsidTr="008902AA">
        <w:tblPrEx>
          <w:tblCellMar>
            <w:top w:w="0" w:type="dxa"/>
            <w:bottom w:w="0" w:type="dxa"/>
          </w:tblCellMar>
        </w:tblPrEx>
        <w:tc>
          <w:tcPr>
            <w:tcW w:w="2268" w:type="dxa"/>
          </w:tcPr>
          <w:p w14:paraId="267FFB0E"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Causes</w:t>
            </w:r>
          </w:p>
        </w:tc>
        <w:tc>
          <w:tcPr>
            <w:tcW w:w="8720" w:type="dxa"/>
          </w:tcPr>
          <w:p w14:paraId="16CF01DC"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Too little or no insulin, eating more carbohydrates than diet allows for, infection, fever, emotional stress, less exercise taken than usual.</w:t>
            </w:r>
          </w:p>
        </w:tc>
      </w:tr>
      <w:tr w:rsidR="007C4D46" w:rsidRPr="007C4D46" w14:paraId="297AF672" w14:textId="77777777" w:rsidTr="008902AA">
        <w:tblPrEx>
          <w:tblCellMar>
            <w:top w:w="0" w:type="dxa"/>
            <w:bottom w:w="0" w:type="dxa"/>
          </w:tblCellMar>
        </w:tblPrEx>
        <w:trPr>
          <w:cantSplit/>
        </w:trPr>
        <w:tc>
          <w:tcPr>
            <w:tcW w:w="10988" w:type="dxa"/>
            <w:gridSpan w:val="2"/>
          </w:tcPr>
          <w:p w14:paraId="3D9C1FC1" w14:textId="77777777" w:rsidR="007C4D46" w:rsidRPr="007C4D46" w:rsidRDefault="007C4D46" w:rsidP="007C4D46">
            <w:pPr>
              <w:keepNext/>
              <w:spacing w:before="100" w:beforeAutospacing="1" w:after="100" w:afterAutospacing="1" w:line="240" w:lineRule="auto"/>
              <w:jc w:val="center"/>
              <w:outlineLvl w:val="1"/>
              <w:rPr>
                <w:rFonts w:ascii="Arial" w:eastAsia="Times New Roman" w:hAnsi="Arial" w:cs="Times New Roman"/>
                <w:b/>
                <w:kern w:val="0"/>
                <w:lang w:eastAsia="en-GB"/>
                <w14:ligatures w14:val="none"/>
              </w:rPr>
            </w:pPr>
            <w:r w:rsidRPr="007C4D46">
              <w:rPr>
                <w:rFonts w:ascii="Arial" w:eastAsia="Times New Roman" w:hAnsi="Arial" w:cs="Times New Roman"/>
                <w:b/>
                <w:kern w:val="0"/>
                <w:lang w:eastAsia="en-GB"/>
                <w14:ligatures w14:val="none"/>
              </w:rPr>
              <w:t>NEVER miss an insulin injection</w:t>
            </w:r>
          </w:p>
        </w:tc>
      </w:tr>
    </w:tbl>
    <w:p w14:paraId="6D4D4A41" w14:textId="77777777" w:rsidR="007C4D46" w:rsidRPr="007C4D46" w:rsidRDefault="007C4D46" w:rsidP="007C4D46">
      <w:pPr>
        <w:spacing w:after="100" w:afterAutospacing="1" w:line="240" w:lineRule="auto"/>
        <w:rPr>
          <w:rFonts w:ascii="Arial" w:eastAsia="Times New Roman" w:hAnsi="Arial" w:cs="Times New Roman"/>
          <w:b/>
          <w:kern w:val="0"/>
          <w:lang w:eastAsia="en-GB"/>
          <w14:ligatures w14:val="none"/>
        </w:rPr>
      </w:pPr>
    </w:p>
    <w:p w14:paraId="49268D75" w14:textId="77777777" w:rsidR="007C4D46" w:rsidRPr="007C4D46" w:rsidRDefault="007C4D46" w:rsidP="007C4D46">
      <w:pPr>
        <w:spacing w:before="100" w:beforeAutospacing="1" w:after="100" w:afterAutospacing="1" w:line="240" w:lineRule="auto"/>
        <w:rPr>
          <w:rFonts w:ascii="Arial" w:eastAsia="Times New Roman" w:hAnsi="Arial" w:cs="Times New Roman"/>
          <w:b/>
          <w:kern w:val="0"/>
          <w:sz w:val="28"/>
          <w:szCs w:val="28"/>
          <w:lang w:eastAsia="en-GB"/>
          <w14:ligatures w14:val="none"/>
        </w:rPr>
      </w:pPr>
      <w:r w:rsidRPr="007C4D46">
        <w:rPr>
          <w:rFonts w:ascii="Arial" w:eastAsia="Times New Roman" w:hAnsi="Arial" w:cs="Times New Roman"/>
          <w:b/>
          <w:kern w:val="0"/>
          <w:sz w:val="28"/>
          <w:szCs w:val="28"/>
          <w:lang w:eastAsia="en-GB"/>
          <w14:ligatures w14:val="none"/>
        </w:rPr>
        <w:t xml:space="preserve">Classroom management </w:t>
      </w:r>
    </w:p>
    <w:p w14:paraId="670DA66E"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Staff will be aware of all diabetics.  Communication with the school nurse and parents will ensure adequate support is provided.  It is advisable for staff to ascertain from the pupil if she has informed her peers of her diabetes and their degree of knowledge.  Any staff concerns should be reported to the Head teacher or school nurse.</w:t>
      </w:r>
    </w:p>
    <w:p w14:paraId="11B6BD81" w14:textId="77777777" w:rsidR="007C4D46" w:rsidRPr="007C4D46" w:rsidRDefault="007C4D46" w:rsidP="007C4D46">
      <w:pPr>
        <w:keepNext/>
        <w:spacing w:before="100" w:beforeAutospacing="1" w:after="100" w:afterAutospacing="1" w:line="240" w:lineRule="auto"/>
        <w:jc w:val="both"/>
        <w:outlineLvl w:val="6"/>
        <w:rPr>
          <w:rFonts w:ascii="Arial" w:eastAsia="Times New Roman" w:hAnsi="Arial" w:cs="Times New Roman"/>
          <w:b/>
          <w:kern w:val="0"/>
          <w:sz w:val="28"/>
          <w:szCs w:val="28"/>
          <w:lang w:eastAsia="en-GB"/>
          <w14:ligatures w14:val="none"/>
        </w:rPr>
      </w:pPr>
      <w:r w:rsidRPr="007C4D46">
        <w:rPr>
          <w:rFonts w:ascii="Arial" w:eastAsia="Times New Roman" w:hAnsi="Arial" w:cs="Times New Roman"/>
          <w:b/>
          <w:kern w:val="0"/>
          <w:sz w:val="28"/>
          <w:szCs w:val="28"/>
          <w:lang w:eastAsia="en-GB"/>
          <w14:ligatures w14:val="none"/>
        </w:rPr>
        <w:t>General points-</w:t>
      </w:r>
    </w:p>
    <w:p w14:paraId="2A90B4CA" w14:textId="77777777" w:rsidR="007C4D46" w:rsidRPr="007C4D46" w:rsidRDefault="007C4D46" w:rsidP="007C4D46">
      <w:pPr>
        <w:numPr>
          <w:ilvl w:val="0"/>
          <w:numId w:val="9"/>
        </w:num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Diabetic Record Card will be displayed </w:t>
      </w:r>
      <w:r w:rsidRPr="007C4D46">
        <w:rPr>
          <w:rFonts w:ascii="Arial" w:eastAsia="Times New Roman" w:hAnsi="Arial" w:cs="Times New Roman"/>
          <w:b/>
          <w:bCs/>
          <w:kern w:val="0"/>
          <w:lang w:eastAsia="en-GB"/>
          <w14:ligatures w14:val="none"/>
        </w:rPr>
        <w:t>[as per arrangements for individual schools]</w:t>
      </w:r>
      <w:r w:rsidRPr="007C4D46">
        <w:rPr>
          <w:rFonts w:ascii="Arial" w:eastAsia="Times New Roman" w:hAnsi="Arial" w:cs="Times New Roman"/>
          <w:bCs/>
          <w:kern w:val="0"/>
          <w:lang w:eastAsia="en-GB"/>
          <w14:ligatures w14:val="none"/>
        </w:rPr>
        <w:t>.</w:t>
      </w:r>
    </w:p>
    <w:p w14:paraId="0C746255" w14:textId="77777777" w:rsidR="007C4D46" w:rsidRPr="007C4D46" w:rsidRDefault="007C4D46" w:rsidP="007C4D46">
      <w:pPr>
        <w:numPr>
          <w:ilvl w:val="0"/>
          <w:numId w:val="9"/>
        </w:num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No pupil is to be allowed out of the classroom alone or be left unattended if </w:t>
      </w:r>
      <w:proofErr w:type="gramStart"/>
      <w:r w:rsidRPr="007C4D46">
        <w:rPr>
          <w:rFonts w:ascii="Arial" w:eastAsia="Times New Roman" w:hAnsi="Arial" w:cs="Times New Roman"/>
          <w:bCs/>
          <w:kern w:val="0"/>
          <w:lang w:eastAsia="en-GB"/>
          <w14:ligatures w14:val="none"/>
        </w:rPr>
        <w:t>unwell</w:t>
      </w:r>
      <w:proofErr w:type="gramEnd"/>
    </w:p>
    <w:p w14:paraId="67ED0C27" w14:textId="77777777" w:rsidR="007C4D46" w:rsidRPr="007C4D46" w:rsidRDefault="007C4D46" w:rsidP="007C4D46">
      <w:pPr>
        <w:numPr>
          <w:ilvl w:val="0"/>
          <w:numId w:val="9"/>
        </w:num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A small snack will be allowed in the classroom if </w:t>
      </w:r>
      <w:proofErr w:type="gramStart"/>
      <w:r w:rsidRPr="007C4D46">
        <w:rPr>
          <w:rFonts w:ascii="Arial" w:eastAsia="Times New Roman" w:hAnsi="Arial" w:cs="Times New Roman"/>
          <w:bCs/>
          <w:kern w:val="0"/>
          <w:lang w:eastAsia="en-GB"/>
          <w14:ligatures w14:val="none"/>
        </w:rPr>
        <w:t>necessary</w:t>
      </w:r>
      <w:proofErr w:type="gramEnd"/>
    </w:p>
    <w:p w14:paraId="0BF813A1" w14:textId="77777777" w:rsidR="007C4D46" w:rsidRPr="007C4D46" w:rsidRDefault="007C4D46" w:rsidP="007C4D46">
      <w:pPr>
        <w:numPr>
          <w:ilvl w:val="0"/>
          <w:numId w:val="9"/>
        </w:num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Privacy for blood testing will be </w:t>
      </w:r>
      <w:proofErr w:type="gramStart"/>
      <w:r w:rsidRPr="007C4D46">
        <w:rPr>
          <w:rFonts w:ascii="Arial" w:eastAsia="Times New Roman" w:hAnsi="Arial" w:cs="Times New Roman"/>
          <w:bCs/>
          <w:kern w:val="0"/>
          <w:lang w:eastAsia="en-GB"/>
          <w14:ligatures w14:val="none"/>
        </w:rPr>
        <w:t>provided</w:t>
      </w:r>
      <w:proofErr w:type="gramEnd"/>
    </w:p>
    <w:p w14:paraId="4715CAB3" w14:textId="77777777" w:rsidR="007C4D46" w:rsidRPr="007C4D46" w:rsidRDefault="007C4D46" w:rsidP="007C4D46">
      <w:pPr>
        <w:numPr>
          <w:ilvl w:val="0"/>
          <w:numId w:val="9"/>
        </w:numPr>
        <w:spacing w:before="100" w:beforeAutospacing="1" w:after="100" w:afterAutospacing="1" w:line="240" w:lineRule="auto"/>
        <w:rPr>
          <w:rFonts w:ascii="Arial" w:eastAsia="Times New Roman" w:hAnsi="Arial" w:cs="Times New Roman"/>
          <w:b/>
          <w:kern w:val="0"/>
          <w:lang w:eastAsia="en-GB"/>
          <w14:ligatures w14:val="none"/>
        </w:rPr>
      </w:pPr>
      <w:r w:rsidRPr="007C4D46">
        <w:rPr>
          <w:rFonts w:ascii="Arial" w:eastAsia="Times New Roman" w:hAnsi="Arial" w:cs="Times New Roman"/>
          <w:bCs/>
          <w:kern w:val="0"/>
          <w:lang w:eastAsia="en-GB"/>
          <w14:ligatures w14:val="none"/>
        </w:rPr>
        <w:t xml:space="preserve">PE staff need to have a supply of glucose sweets/drinks available in the PE Dept. and at sport </w:t>
      </w:r>
      <w:proofErr w:type="gramStart"/>
      <w:r w:rsidRPr="007C4D46">
        <w:rPr>
          <w:rFonts w:ascii="Arial" w:eastAsia="Times New Roman" w:hAnsi="Arial" w:cs="Times New Roman"/>
          <w:bCs/>
          <w:kern w:val="0"/>
          <w:lang w:eastAsia="en-GB"/>
          <w14:ligatures w14:val="none"/>
        </w:rPr>
        <w:t>events</w:t>
      </w:r>
      <w:proofErr w:type="gramEnd"/>
    </w:p>
    <w:p w14:paraId="2A0E0C3F" w14:textId="77777777" w:rsidR="007C4D46" w:rsidRPr="007C4D46" w:rsidRDefault="007C4D46" w:rsidP="007C4D46">
      <w:pPr>
        <w:numPr>
          <w:ilvl w:val="0"/>
          <w:numId w:val="9"/>
        </w:numPr>
        <w:spacing w:before="100" w:beforeAutospacing="1" w:after="100" w:afterAutospacing="1" w:line="240" w:lineRule="auto"/>
        <w:rPr>
          <w:rFonts w:ascii="Arial" w:eastAsia="Times New Roman" w:hAnsi="Arial" w:cs="Times New Roman"/>
          <w:b/>
          <w:kern w:val="0"/>
          <w:lang w:eastAsia="en-GB"/>
          <w14:ligatures w14:val="none"/>
        </w:rPr>
      </w:pPr>
      <w:r w:rsidRPr="007C4D46">
        <w:rPr>
          <w:rFonts w:ascii="Arial" w:eastAsia="Times New Roman" w:hAnsi="Arial" w:cs="Times New Roman"/>
          <w:bCs/>
          <w:kern w:val="0"/>
          <w:lang w:eastAsia="en-GB"/>
          <w14:ligatures w14:val="none"/>
        </w:rPr>
        <w:t xml:space="preserve">A care plan will be available and accessible for school </w:t>
      </w:r>
      <w:proofErr w:type="gramStart"/>
      <w:r w:rsidRPr="007C4D46">
        <w:rPr>
          <w:rFonts w:ascii="Arial" w:eastAsia="Times New Roman" w:hAnsi="Arial" w:cs="Times New Roman"/>
          <w:bCs/>
          <w:kern w:val="0"/>
          <w:lang w:eastAsia="en-GB"/>
          <w14:ligatures w14:val="none"/>
        </w:rPr>
        <w:t>staff</w:t>
      </w:r>
      <w:proofErr w:type="gramEnd"/>
    </w:p>
    <w:p w14:paraId="77F890D8" w14:textId="77777777" w:rsidR="007C4D46" w:rsidRPr="007C4D46" w:rsidRDefault="007C4D46" w:rsidP="007C4D46">
      <w:pPr>
        <w:keepNext/>
        <w:spacing w:before="100" w:beforeAutospacing="1" w:after="100" w:afterAutospacing="1" w:line="240" w:lineRule="auto"/>
        <w:outlineLvl w:val="0"/>
        <w:rPr>
          <w:rFonts w:ascii="Arial" w:eastAsia="Times New Roman" w:hAnsi="Arial" w:cs="Times New Roman"/>
          <w:b/>
          <w:kern w:val="0"/>
          <w:sz w:val="28"/>
          <w:szCs w:val="28"/>
          <w:lang w:eastAsia="en-GB"/>
          <w14:ligatures w14:val="none"/>
        </w:rPr>
      </w:pPr>
      <w:proofErr w:type="spellStart"/>
      <w:r w:rsidRPr="007C4D46">
        <w:rPr>
          <w:rFonts w:ascii="Arial" w:eastAsia="Times New Roman" w:hAnsi="Arial" w:cs="Times New Roman"/>
          <w:b/>
          <w:kern w:val="0"/>
          <w:sz w:val="28"/>
          <w:szCs w:val="28"/>
          <w:lang w:eastAsia="en-GB"/>
          <w14:ligatures w14:val="none"/>
        </w:rPr>
        <w:t>Extra curricular</w:t>
      </w:r>
      <w:proofErr w:type="spellEnd"/>
      <w:r w:rsidRPr="007C4D46">
        <w:rPr>
          <w:rFonts w:ascii="Arial" w:eastAsia="Times New Roman" w:hAnsi="Arial" w:cs="Times New Roman"/>
          <w:b/>
          <w:kern w:val="0"/>
          <w:sz w:val="28"/>
          <w:szCs w:val="28"/>
          <w:lang w:eastAsia="en-GB"/>
          <w14:ligatures w14:val="none"/>
        </w:rPr>
        <w:t xml:space="preserve"> activities -</w:t>
      </w:r>
    </w:p>
    <w:p w14:paraId="15D9A502"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
          <w:kern w:val="0"/>
          <w:lang w:eastAsia="en-GB"/>
          <w14:ligatures w14:val="none"/>
        </w:rPr>
        <w:t xml:space="preserve">Day Outings </w:t>
      </w:r>
      <w:r w:rsidRPr="007C4D46">
        <w:rPr>
          <w:rFonts w:ascii="Arial" w:eastAsia="Times New Roman" w:hAnsi="Arial" w:cs="Times New Roman"/>
          <w:bCs/>
          <w:kern w:val="0"/>
          <w:lang w:eastAsia="en-GB"/>
          <w14:ligatures w14:val="none"/>
        </w:rPr>
        <w:t xml:space="preserve">should not cause any real problems.  Staff should remember to take a copy of the Diabetes Record Sheet and some extra food in case of unexpected delays.  In </w:t>
      </w:r>
      <w:proofErr w:type="gramStart"/>
      <w:r w:rsidRPr="007C4D46">
        <w:rPr>
          <w:rFonts w:ascii="Arial" w:eastAsia="Times New Roman" w:hAnsi="Arial" w:cs="Times New Roman"/>
          <w:bCs/>
          <w:kern w:val="0"/>
          <w:lang w:eastAsia="en-GB"/>
          <w14:ligatures w14:val="none"/>
        </w:rPr>
        <w:t>addition</w:t>
      </w:r>
      <w:proofErr w:type="gramEnd"/>
      <w:r w:rsidRPr="007C4D46">
        <w:rPr>
          <w:rFonts w:ascii="Arial" w:eastAsia="Times New Roman" w:hAnsi="Arial" w:cs="Times New Roman"/>
          <w:bCs/>
          <w:kern w:val="0"/>
          <w:lang w:eastAsia="en-GB"/>
          <w14:ligatures w14:val="none"/>
        </w:rPr>
        <w:t xml:space="preserve"> students should take their insulin and injection kit just in case delays continue over their usual injection time.</w:t>
      </w:r>
    </w:p>
    <w:p w14:paraId="599BFEFD"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
          <w:kern w:val="0"/>
          <w:lang w:eastAsia="en-GB"/>
          <w14:ligatures w14:val="none"/>
        </w:rPr>
        <w:t xml:space="preserve">Overnight stays – </w:t>
      </w:r>
      <w:r w:rsidRPr="007C4D46">
        <w:rPr>
          <w:rFonts w:ascii="Arial" w:eastAsia="Times New Roman" w:hAnsi="Arial" w:cs="Times New Roman"/>
          <w:bCs/>
          <w:kern w:val="0"/>
          <w:lang w:eastAsia="en-GB"/>
          <w14:ligatures w14:val="none"/>
        </w:rPr>
        <w:t>These will include injection routines and blood glucose monitoring.  Staff will need to be confident that the child is able to do their own injections or that there is a member of staff willing to take responsibility for helping with injections and blood glucose testing.</w:t>
      </w:r>
    </w:p>
    <w:p w14:paraId="509211C4"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
          <w:kern w:val="0"/>
          <w:lang w:eastAsia="en-GB"/>
          <w14:ligatures w14:val="none"/>
        </w:rPr>
        <w:t xml:space="preserve">Outside the </w:t>
      </w:r>
      <w:smartTag w:uri="urn:schemas-microsoft-com:office:smarttags" w:element="place">
        <w:smartTag w:uri="urn:schemas-microsoft-com:office:smarttags" w:element="country-region">
          <w:r w:rsidRPr="007C4D46">
            <w:rPr>
              <w:rFonts w:ascii="Arial" w:eastAsia="Times New Roman" w:hAnsi="Arial" w:cs="Times New Roman"/>
              <w:b/>
              <w:kern w:val="0"/>
              <w:lang w:eastAsia="en-GB"/>
              <w14:ligatures w14:val="none"/>
            </w:rPr>
            <w:t>UK</w:t>
          </w:r>
        </w:smartTag>
      </w:smartTag>
      <w:r w:rsidRPr="007C4D46">
        <w:rPr>
          <w:rFonts w:ascii="Arial" w:eastAsia="Times New Roman" w:hAnsi="Arial" w:cs="Times New Roman"/>
          <w:b/>
          <w:kern w:val="0"/>
          <w:lang w:eastAsia="en-GB"/>
          <w14:ligatures w14:val="none"/>
        </w:rPr>
        <w:t xml:space="preserve"> – </w:t>
      </w:r>
      <w:r w:rsidRPr="007C4D46">
        <w:rPr>
          <w:rFonts w:ascii="Arial" w:eastAsia="Times New Roman" w:hAnsi="Arial" w:cs="Times New Roman"/>
          <w:bCs/>
          <w:kern w:val="0"/>
          <w:lang w:eastAsia="en-GB"/>
          <w14:ligatures w14:val="none"/>
        </w:rPr>
        <w:t xml:space="preserve">Staff should ensure that the travel insurance covers pre-existing conditions in the case of emergency.  Parents must arrange a general health check and travel advice from their own clinic.  </w:t>
      </w:r>
    </w:p>
    <w:p w14:paraId="0EC06E96" w14:textId="77777777" w:rsidR="007C4D46" w:rsidRPr="007C4D46" w:rsidRDefault="007C4D46" w:rsidP="007C4D46">
      <w:pPr>
        <w:keepNext/>
        <w:spacing w:before="100" w:beforeAutospacing="1" w:after="100" w:afterAutospacing="1" w:line="240" w:lineRule="auto"/>
        <w:outlineLvl w:val="8"/>
        <w:rPr>
          <w:rFonts w:ascii="Arial" w:eastAsia="Times New Roman" w:hAnsi="Arial" w:cs="Times New Roman"/>
          <w:b/>
          <w:i/>
          <w:iCs/>
          <w:kern w:val="0"/>
          <w:lang w:eastAsia="en-GB"/>
          <w14:ligatures w14:val="none"/>
        </w:rPr>
      </w:pPr>
      <w:r w:rsidRPr="007C4D46">
        <w:rPr>
          <w:rFonts w:ascii="Arial" w:eastAsia="Times New Roman" w:hAnsi="Arial" w:cs="Times New Roman"/>
          <w:b/>
          <w:i/>
          <w:iCs/>
          <w:kern w:val="0"/>
          <w:lang w:eastAsia="en-GB"/>
          <w14:ligatures w14:val="none"/>
        </w:rPr>
        <w:t>Checklist for trips/holidays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1"/>
        <w:gridCol w:w="4491"/>
      </w:tblGrid>
      <w:tr w:rsidR="007C4D46" w:rsidRPr="007C4D46" w14:paraId="06B488EF" w14:textId="77777777" w:rsidTr="008902AA">
        <w:tblPrEx>
          <w:tblCellMar>
            <w:top w:w="0" w:type="dxa"/>
            <w:bottom w:w="0" w:type="dxa"/>
          </w:tblCellMar>
        </w:tblPrEx>
        <w:tc>
          <w:tcPr>
            <w:tcW w:w="6408" w:type="dxa"/>
          </w:tcPr>
          <w:p w14:paraId="075F36EE"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Student Pack</w:t>
            </w:r>
          </w:p>
        </w:tc>
        <w:tc>
          <w:tcPr>
            <w:tcW w:w="4580" w:type="dxa"/>
          </w:tcPr>
          <w:p w14:paraId="6ACAF20B"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Staff Pack</w:t>
            </w:r>
          </w:p>
        </w:tc>
      </w:tr>
      <w:tr w:rsidR="007C4D46" w:rsidRPr="007C4D46" w14:paraId="630754B5" w14:textId="77777777" w:rsidTr="008902AA">
        <w:tblPrEx>
          <w:tblCellMar>
            <w:top w:w="0" w:type="dxa"/>
            <w:bottom w:w="0" w:type="dxa"/>
          </w:tblCellMar>
        </w:tblPrEx>
        <w:tc>
          <w:tcPr>
            <w:tcW w:w="6408" w:type="dxa"/>
          </w:tcPr>
          <w:p w14:paraId="56F5F2E4" w14:textId="77777777" w:rsidR="007C4D46" w:rsidRPr="007C4D46" w:rsidRDefault="007C4D46" w:rsidP="007C4D46">
            <w:pPr>
              <w:numPr>
                <w:ilvl w:val="0"/>
                <w:numId w:val="6"/>
              </w:num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Glucose in case of hypos, </w:t>
            </w:r>
            <w:proofErr w:type="spellStart"/>
            <w:proofErr w:type="gramStart"/>
            <w:r w:rsidRPr="007C4D46">
              <w:rPr>
                <w:rFonts w:ascii="Arial" w:eastAsia="Times New Roman" w:hAnsi="Arial" w:cs="Times New Roman"/>
                <w:bCs/>
                <w:kern w:val="0"/>
                <w:lang w:eastAsia="en-GB"/>
                <w14:ligatures w14:val="none"/>
              </w:rPr>
              <w:t>eg</w:t>
            </w:r>
            <w:proofErr w:type="spellEnd"/>
            <w:proofErr w:type="gramEnd"/>
            <w:r w:rsidRPr="007C4D46">
              <w:rPr>
                <w:rFonts w:ascii="Arial" w:eastAsia="Times New Roman" w:hAnsi="Arial" w:cs="Times New Roman"/>
                <w:bCs/>
                <w:kern w:val="0"/>
                <w:lang w:eastAsia="en-GB"/>
                <w14:ligatures w14:val="none"/>
              </w:rPr>
              <w:t xml:space="preserve"> fizzy drink (not diet), glucose tablets</w:t>
            </w:r>
          </w:p>
        </w:tc>
        <w:tc>
          <w:tcPr>
            <w:tcW w:w="4580" w:type="dxa"/>
          </w:tcPr>
          <w:p w14:paraId="34740C44" w14:textId="77777777" w:rsidR="007C4D46" w:rsidRPr="007C4D46" w:rsidRDefault="007C4D46" w:rsidP="007C4D46">
            <w:pPr>
              <w:numPr>
                <w:ilvl w:val="0"/>
                <w:numId w:val="6"/>
              </w:num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i/>
                <w:iCs/>
                <w:kern w:val="0"/>
                <w:lang w:eastAsia="en-GB"/>
                <w14:ligatures w14:val="none"/>
              </w:rPr>
              <w:t>Diabetes Record Sheet</w:t>
            </w:r>
          </w:p>
        </w:tc>
      </w:tr>
      <w:tr w:rsidR="007C4D46" w:rsidRPr="007C4D46" w14:paraId="050D440F" w14:textId="77777777" w:rsidTr="008902AA">
        <w:tblPrEx>
          <w:tblCellMar>
            <w:top w:w="0" w:type="dxa"/>
            <w:bottom w:w="0" w:type="dxa"/>
          </w:tblCellMar>
        </w:tblPrEx>
        <w:tc>
          <w:tcPr>
            <w:tcW w:w="6408" w:type="dxa"/>
          </w:tcPr>
          <w:p w14:paraId="2B4992F3" w14:textId="77777777" w:rsidR="007C4D46" w:rsidRPr="007C4D46" w:rsidRDefault="007C4D46" w:rsidP="007C4D46">
            <w:pPr>
              <w:numPr>
                <w:ilvl w:val="0"/>
                <w:numId w:val="6"/>
              </w:num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Food for the </w:t>
            </w:r>
            <w:proofErr w:type="gramStart"/>
            <w:r w:rsidRPr="007C4D46">
              <w:rPr>
                <w:rFonts w:ascii="Arial" w:eastAsia="Times New Roman" w:hAnsi="Arial" w:cs="Times New Roman"/>
                <w:bCs/>
                <w:kern w:val="0"/>
                <w:lang w:eastAsia="en-GB"/>
                <w14:ligatures w14:val="none"/>
              </w:rPr>
              <w:t xml:space="preserve">journey  </w:t>
            </w:r>
            <w:proofErr w:type="spellStart"/>
            <w:r w:rsidRPr="007C4D46">
              <w:rPr>
                <w:rFonts w:ascii="Arial" w:eastAsia="Times New Roman" w:hAnsi="Arial" w:cs="Times New Roman"/>
                <w:bCs/>
                <w:kern w:val="0"/>
                <w:lang w:eastAsia="en-GB"/>
                <w14:ligatures w14:val="none"/>
              </w:rPr>
              <w:t>eg</w:t>
            </w:r>
            <w:proofErr w:type="spellEnd"/>
            <w:proofErr w:type="gramEnd"/>
            <w:r w:rsidRPr="007C4D46">
              <w:rPr>
                <w:rFonts w:ascii="Arial" w:eastAsia="Times New Roman" w:hAnsi="Arial" w:cs="Times New Roman"/>
                <w:bCs/>
                <w:kern w:val="0"/>
                <w:lang w:eastAsia="en-GB"/>
                <w14:ligatures w14:val="none"/>
              </w:rPr>
              <w:t xml:space="preserve"> sandwiches in case of delayed travel</w:t>
            </w:r>
          </w:p>
        </w:tc>
        <w:tc>
          <w:tcPr>
            <w:tcW w:w="4580" w:type="dxa"/>
          </w:tcPr>
          <w:p w14:paraId="40973D08" w14:textId="77777777" w:rsidR="007C4D46" w:rsidRPr="007C4D46" w:rsidRDefault="007C4D46" w:rsidP="007C4D46">
            <w:pPr>
              <w:numPr>
                <w:ilvl w:val="0"/>
                <w:numId w:val="6"/>
              </w:num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School trip information</w:t>
            </w:r>
          </w:p>
        </w:tc>
      </w:tr>
      <w:tr w:rsidR="007C4D46" w:rsidRPr="007C4D46" w14:paraId="77C9570E" w14:textId="77777777" w:rsidTr="008902AA">
        <w:tblPrEx>
          <w:tblCellMar>
            <w:top w:w="0" w:type="dxa"/>
            <w:bottom w:w="0" w:type="dxa"/>
          </w:tblCellMar>
        </w:tblPrEx>
        <w:tc>
          <w:tcPr>
            <w:tcW w:w="6408" w:type="dxa"/>
          </w:tcPr>
          <w:p w14:paraId="68F8B95B" w14:textId="77777777" w:rsidR="007C4D46" w:rsidRPr="007C4D46" w:rsidRDefault="007C4D46" w:rsidP="007C4D46">
            <w:pPr>
              <w:numPr>
                <w:ilvl w:val="0"/>
                <w:numId w:val="6"/>
              </w:num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Personal identification </w:t>
            </w:r>
            <w:proofErr w:type="spellStart"/>
            <w:proofErr w:type="gramStart"/>
            <w:r w:rsidRPr="007C4D46">
              <w:rPr>
                <w:rFonts w:ascii="Arial" w:eastAsia="Times New Roman" w:hAnsi="Arial" w:cs="Times New Roman"/>
                <w:bCs/>
                <w:kern w:val="0"/>
                <w:lang w:eastAsia="en-GB"/>
                <w14:ligatures w14:val="none"/>
              </w:rPr>
              <w:t>eg</w:t>
            </w:r>
            <w:proofErr w:type="spellEnd"/>
            <w:proofErr w:type="gramEnd"/>
            <w:r w:rsidRPr="007C4D46">
              <w:rPr>
                <w:rFonts w:ascii="Arial" w:eastAsia="Times New Roman" w:hAnsi="Arial" w:cs="Times New Roman"/>
                <w:bCs/>
                <w:kern w:val="0"/>
                <w:lang w:eastAsia="en-GB"/>
                <w14:ligatures w14:val="none"/>
              </w:rPr>
              <w:t xml:space="preserve"> Diabetes </w:t>
            </w:r>
            <w:smartTag w:uri="urn:schemas-microsoft-com:office:smarttags" w:element="place">
              <w:smartTag w:uri="urn:schemas-microsoft-com:office:smarttags" w:element="country-region">
                <w:r w:rsidRPr="007C4D46">
                  <w:rPr>
                    <w:rFonts w:ascii="Arial" w:eastAsia="Times New Roman" w:hAnsi="Arial" w:cs="Times New Roman"/>
                    <w:bCs/>
                    <w:kern w:val="0"/>
                    <w:lang w:eastAsia="en-GB"/>
                    <w14:ligatures w14:val="none"/>
                  </w:rPr>
                  <w:t>UK</w:t>
                </w:r>
              </w:smartTag>
            </w:smartTag>
            <w:r w:rsidRPr="007C4D46">
              <w:rPr>
                <w:rFonts w:ascii="Arial" w:eastAsia="Times New Roman" w:hAnsi="Arial" w:cs="Times New Roman"/>
                <w:bCs/>
                <w:kern w:val="0"/>
                <w:lang w:eastAsia="en-GB"/>
                <w14:ligatures w14:val="none"/>
              </w:rPr>
              <w:t xml:space="preserve"> identification card or identification bracelet/necklace</w:t>
            </w:r>
          </w:p>
        </w:tc>
        <w:tc>
          <w:tcPr>
            <w:tcW w:w="4580" w:type="dxa"/>
          </w:tcPr>
          <w:p w14:paraId="28EBC3F5" w14:textId="77777777" w:rsidR="007C4D46" w:rsidRPr="007C4D46" w:rsidRDefault="007C4D46" w:rsidP="007C4D46">
            <w:pPr>
              <w:numPr>
                <w:ilvl w:val="0"/>
                <w:numId w:val="6"/>
              </w:num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Glucose in case of hypos </w:t>
            </w:r>
            <w:proofErr w:type="spellStart"/>
            <w:proofErr w:type="gramStart"/>
            <w:r w:rsidRPr="007C4D46">
              <w:rPr>
                <w:rFonts w:ascii="Arial" w:eastAsia="Times New Roman" w:hAnsi="Arial" w:cs="Times New Roman"/>
                <w:bCs/>
                <w:kern w:val="0"/>
                <w:lang w:eastAsia="en-GB"/>
                <w14:ligatures w14:val="none"/>
              </w:rPr>
              <w:t>eg</w:t>
            </w:r>
            <w:proofErr w:type="spellEnd"/>
            <w:proofErr w:type="gramEnd"/>
            <w:r w:rsidRPr="007C4D46">
              <w:rPr>
                <w:rFonts w:ascii="Arial" w:eastAsia="Times New Roman" w:hAnsi="Arial" w:cs="Times New Roman"/>
                <w:bCs/>
                <w:kern w:val="0"/>
                <w:lang w:eastAsia="en-GB"/>
                <w14:ligatures w14:val="none"/>
              </w:rPr>
              <w:t xml:space="preserve"> fizzy drinks (not diet) glucose tablets</w:t>
            </w:r>
          </w:p>
        </w:tc>
      </w:tr>
      <w:tr w:rsidR="007C4D46" w:rsidRPr="007C4D46" w14:paraId="5A849524" w14:textId="77777777" w:rsidTr="008902AA">
        <w:tblPrEx>
          <w:tblCellMar>
            <w:top w:w="0" w:type="dxa"/>
            <w:bottom w:w="0" w:type="dxa"/>
          </w:tblCellMar>
        </w:tblPrEx>
        <w:tc>
          <w:tcPr>
            <w:tcW w:w="6408" w:type="dxa"/>
          </w:tcPr>
          <w:p w14:paraId="021DB81D" w14:textId="77777777" w:rsidR="007C4D46" w:rsidRPr="007C4D46" w:rsidRDefault="007C4D46" w:rsidP="007C4D46">
            <w:pPr>
              <w:numPr>
                <w:ilvl w:val="0"/>
                <w:numId w:val="6"/>
              </w:num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Insulin + spare in case of loss/damage</w:t>
            </w:r>
          </w:p>
        </w:tc>
        <w:tc>
          <w:tcPr>
            <w:tcW w:w="4580" w:type="dxa"/>
          </w:tcPr>
          <w:p w14:paraId="492CE61C" w14:textId="77777777" w:rsidR="007C4D46" w:rsidRPr="007C4D46" w:rsidRDefault="007C4D46" w:rsidP="007C4D46">
            <w:pPr>
              <w:numPr>
                <w:ilvl w:val="0"/>
                <w:numId w:val="6"/>
              </w:num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Risk Assessment</w:t>
            </w:r>
          </w:p>
        </w:tc>
      </w:tr>
      <w:tr w:rsidR="007C4D46" w:rsidRPr="007C4D46" w14:paraId="2FA034EA" w14:textId="77777777" w:rsidTr="008902AA">
        <w:tblPrEx>
          <w:tblCellMar>
            <w:top w:w="0" w:type="dxa"/>
            <w:bottom w:w="0" w:type="dxa"/>
          </w:tblCellMar>
        </w:tblPrEx>
        <w:tc>
          <w:tcPr>
            <w:tcW w:w="6408" w:type="dxa"/>
          </w:tcPr>
          <w:p w14:paraId="2B5A762C" w14:textId="77777777" w:rsidR="007C4D46" w:rsidRPr="007C4D46" w:rsidRDefault="007C4D46" w:rsidP="007C4D46">
            <w:pPr>
              <w:numPr>
                <w:ilvl w:val="0"/>
                <w:numId w:val="6"/>
              </w:num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lastRenderedPageBreak/>
              <w:t>Syringes or insulin pen and needles plus spares in case of lass damage (Disposal container for sharps etc)</w:t>
            </w:r>
          </w:p>
        </w:tc>
        <w:tc>
          <w:tcPr>
            <w:tcW w:w="4580" w:type="dxa"/>
          </w:tcPr>
          <w:p w14:paraId="487445A2" w14:textId="77777777" w:rsidR="007C4D46" w:rsidRPr="007C4D46" w:rsidRDefault="007C4D46" w:rsidP="007C4D46">
            <w:pPr>
              <w:numPr>
                <w:ilvl w:val="0"/>
                <w:numId w:val="6"/>
              </w:num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Contact details</w:t>
            </w:r>
          </w:p>
        </w:tc>
      </w:tr>
      <w:tr w:rsidR="007C4D46" w:rsidRPr="007C4D46" w14:paraId="39D4F4C7" w14:textId="77777777" w:rsidTr="008902AA">
        <w:tblPrEx>
          <w:tblCellMar>
            <w:top w:w="0" w:type="dxa"/>
            <w:bottom w:w="0" w:type="dxa"/>
          </w:tblCellMar>
        </w:tblPrEx>
        <w:tc>
          <w:tcPr>
            <w:tcW w:w="6408" w:type="dxa"/>
          </w:tcPr>
          <w:p w14:paraId="301ABF6A" w14:textId="77777777" w:rsidR="007C4D46" w:rsidRPr="007C4D46" w:rsidRDefault="007C4D46" w:rsidP="007C4D46">
            <w:pPr>
              <w:numPr>
                <w:ilvl w:val="0"/>
                <w:numId w:val="6"/>
              </w:num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Blood &amp; urine testing equipment and spare testing strips</w:t>
            </w:r>
          </w:p>
        </w:tc>
        <w:tc>
          <w:tcPr>
            <w:tcW w:w="4580" w:type="dxa"/>
            <w:tcBorders>
              <w:bottom w:val="single" w:sz="4" w:space="0" w:color="auto"/>
            </w:tcBorders>
          </w:tcPr>
          <w:p w14:paraId="0D2E0726" w14:textId="77777777" w:rsidR="007C4D46" w:rsidRPr="007C4D46" w:rsidRDefault="007C4D46" w:rsidP="007C4D46">
            <w:pPr>
              <w:numPr>
                <w:ilvl w:val="0"/>
                <w:numId w:val="6"/>
              </w:num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Ensure availability of ‘fridge in hotel</w:t>
            </w:r>
          </w:p>
        </w:tc>
      </w:tr>
      <w:tr w:rsidR="007C4D46" w:rsidRPr="007C4D46" w14:paraId="0448F92D" w14:textId="77777777" w:rsidTr="008902AA">
        <w:tblPrEx>
          <w:tblCellMar>
            <w:top w:w="0" w:type="dxa"/>
            <w:bottom w:w="0" w:type="dxa"/>
          </w:tblCellMar>
        </w:tblPrEx>
        <w:tc>
          <w:tcPr>
            <w:tcW w:w="6408" w:type="dxa"/>
          </w:tcPr>
          <w:p w14:paraId="39BF4412" w14:textId="77777777" w:rsidR="007C4D46" w:rsidRPr="007C4D46" w:rsidRDefault="007C4D46" w:rsidP="007C4D46">
            <w:pPr>
              <w:numPr>
                <w:ilvl w:val="0"/>
                <w:numId w:val="6"/>
              </w:num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Cool bag for transportation of insulin </w:t>
            </w:r>
          </w:p>
        </w:tc>
        <w:tc>
          <w:tcPr>
            <w:tcW w:w="4580" w:type="dxa"/>
          </w:tcPr>
          <w:p w14:paraId="79A32ED7" w14:textId="77777777" w:rsidR="007C4D46" w:rsidRPr="007C4D46" w:rsidRDefault="007C4D46" w:rsidP="007C4D46">
            <w:pPr>
              <w:numPr>
                <w:ilvl w:val="0"/>
                <w:numId w:val="6"/>
              </w:numPr>
              <w:spacing w:before="100" w:beforeAutospacing="1" w:after="100" w:afterAutospacing="1" w:line="240" w:lineRule="auto"/>
              <w:rPr>
                <w:rFonts w:ascii="Arial" w:eastAsia="Times New Roman" w:hAnsi="Arial" w:cs="Times New Roman"/>
                <w:bCs/>
                <w:kern w:val="0"/>
                <w:lang w:eastAsia="en-GB"/>
                <w14:ligatures w14:val="none"/>
              </w:rPr>
            </w:pPr>
          </w:p>
        </w:tc>
      </w:tr>
    </w:tbl>
    <w:p w14:paraId="7E8BEB9E" w14:textId="77777777" w:rsidR="007C4D46" w:rsidRPr="007C4D46" w:rsidRDefault="007C4D46" w:rsidP="007C4D46">
      <w:pPr>
        <w:spacing w:after="0" w:line="240" w:lineRule="auto"/>
        <w:rPr>
          <w:rFonts w:ascii="Arial" w:eastAsia="Times New Roman" w:hAnsi="Arial" w:cs="Times New Roman"/>
          <w:kern w:val="0"/>
          <w:lang w:eastAsia="en-GB"/>
          <w14:ligatures w14:val="none"/>
        </w:rPr>
      </w:pPr>
    </w:p>
    <w:p w14:paraId="58DAF60C" w14:textId="77777777" w:rsidR="007C4D46" w:rsidRPr="007C4D46" w:rsidRDefault="007C4D46" w:rsidP="007C4D46">
      <w:pPr>
        <w:spacing w:after="0" w:line="240" w:lineRule="auto"/>
        <w:rPr>
          <w:rFonts w:ascii="Arial" w:eastAsia="Times New Roman" w:hAnsi="Arial" w:cs="Times New Roman"/>
          <w:b/>
          <w:bCs/>
          <w:kern w:val="0"/>
          <w:sz w:val="28"/>
          <w:szCs w:val="28"/>
          <w:lang w:eastAsia="en-GB"/>
          <w14:ligatures w14:val="none"/>
        </w:rPr>
      </w:pPr>
      <w:r w:rsidRPr="007C4D46">
        <w:rPr>
          <w:rFonts w:ascii="Arial" w:eastAsia="Times New Roman" w:hAnsi="Arial" w:cs="Times New Roman"/>
          <w:b/>
          <w:bCs/>
          <w:kern w:val="0"/>
          <w:sz w:val="28"/>
          <w:szCs w:val="28"/>
          <w:lang w:eastAsia="en-GB"/>
          <w14:ligatures w14:val="none"/>
        </w:rPr>
        <w:t>Further Information</w:t>
      </w:r>
    </w:p>
    <w:p w14:paraId="631E08B1" w14:textId="77777777" w:rsidR="007C4D46" w:rsidRPr="007C4D46" w:rsidRDefault="007C4D46" w:rsidP="007C4D46">
      <w:pPr>
        <w:spacing w:after="0" w:line="240" w:lineRule="auto"/>
        <w:rPr>
          <w:rFonts w:ascii="Arial" w:eastAsia="Times New Roman" w:hAnsi="Arial" w:cs="Times New Roman"/>
          <w:kern w:val="0"/>
          <w:lang w:eastAsia="en-GB"/>
          <w14:ligatures w14:val="none"/>
        </w:rPr>
      </w:pPr>
    </w:p>
    <w:p w14:paraId="12406271" w14:textId="77777777" w:rsidR="007C4D46" w:rsidRPr="007C4D46" w:rsidRDefault="007C4D46" w:rsidP="007C4D46">
      <w:pPr>
        <w:spacing w:after="0" w:line="240" w:lineRule="auto"/>
        <w:rPr>
          <w:rFonts w:ascii="Calibri" w:eastAsia="Times New Roman" w:hAnsi="Calibri" w:cs="Times New Roman"/>
          <w:b/>
          <w:kern w:val="0"/>
          <w:sz w:val="20"/>
          <w:lang w:eastAsia="en-GB"/>
          <w14:ligatures w14:val="none"/>
        </w:rPr>
      </w:pPr>
      <w:r w:rsidRPr="007C4D46">
        <w:rPr>
          <w:rFonts w:ascii="Arial" w:eastAsia="Times New Roman" w:hAnsi="Arial" w:cs="Times New Roman"/>
          <w:kern w:val="0"/>
          <w:lang w:eastAsia="en-GB"/>
          <w14:ligatures w14:val="none"/>
        </w:rPr>
        <w:t>A</w:t>
      </w:r>
      <w:r w:rsidRPr="007C4D46">
        <w:rPr>
          <w:rFonts w:ascii="Arial" w:eastAsia="Times New Roman" w:hAnsi="Arial" w:cs="Times New Roman"/>
          <w:b/>
          <w:kern w:val="0"/>
          <w:lang w:eastAsia="en-GB"/>
          <w14:ligatures w14:val="none"/>
        </w:rPr>
        <w:t xml:space="preserve"> template Diabetes Care Plan </w:t>
      </w:r>
      <w:r w:rsidRPr="007C4D46">
        <w:rPr>
          <w:rFonts w:ascii="Arial" w:eastAsia="Times New Roman" w:hAnsi="Arial" w:cs="Times New Roman"/>
          <w:kern w:val="0"/>
          <w:lang w:eastAsia="en-GB"/>
          <w14:ligatures w14:val="none"/>
        </w:rPr>
        <w:t xml:space="preserve">can be found in the ‘Related Documents’ panel here: </w:t>
      </w:r>
      <w:hyperlink r:id="rId8" w:history="1">
        <w:r w:rsidRPr="007C4D46">
          <w:rPr>
            <w:rFonts w:ascii="Calibri" w:eastAsia="Times New Roman" w:hAnsi="Calibri" w:cs="Times New Roman"/>
            <w:color w:val="0000FF"/>
            <w:kern w:val="0"/>
            <w:szCs w:val="24"/>
            <w:u w:val="single"/>
            <w:lang w:eastAsia="en-GB"/>
            <w14:ligatures w14:val="none"/>
          </w:rPr>
          <w:t>https://hub.gdst.net/node/1914</w:t>
        </w:r>
      </w:hyperlink>
    </w:p>
    <w:p w14:paraId="4B0D515B"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Diabetes UK has many resources - </w:t>
      </w:r>
      <w:hyperlink r:id="rId9" w:history="1">
        <w:r w:rsidRPr="007C4D46">
          <w:rPr>
            <w:rFonts w:ascii="Arial" w:eastAsia="Times New Roman" w:hAnsi="Arial" w:cs="Times New Roman"/>
            <w:bCs/>
            <w:color w:val="0000FF"/>
            <w:kern w:val="0"/>
            <w:u w:val="single"/>
            <w:lang w:eastAsia="en-GB"/>
            <w14:ligatures w14:val="none"/>
          </w:rPr>
          <w:t>https://www.diabetes.org.uk/</w:t>
        </w:r>
      </w:hyperlink>
    </w:p>
    <w:p w14:paraId="58F6F4C3"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hyperlink r:id="rId10" w:history="1">
        <w:r w:rsidRPr="007C4D46">
          <w:rPr>
            <w:rFonts w:ascii="Arial" w:eastAsia="Times New Roman" w:hAnsi="Arial" w:cs="Times New Roman"/>
            <w:bCs/>
            <w:color w:val="0000FF"/>
            <w:kern w:val="0"/>
            <w:u w:val="single"/>
            <w:lang w:eastAsia="en-GB"/>
            <w14:ligatures w14:val="none"/>
          </w:rPr>
          <w:t>Children and Young People Diabetes – A London Guide for Teachers and Parents of Children and Young People with Diabetes – NHS – 2015</w:t>
        </w:r>
      </w:hyperlink>
      <w:r w:rsidRPr="007C4D46">
        <w:rPr>
          <w:rFonts w:ascii="Arial" w:eastAsia="Times New Roman" w:hAnsi="Arial" w:cs="Times New Roman"/>
          <w:bCs/>
          <w:kern w:val="0"/>
          <w:lang w:eastAsia="en-GB"/>
          <w14:ligatures w14:val="none"/>
        </w:rPr>
        <w:t xml:space="preserve"> </w:t>
      </w:r>
    </w:p>
    <w:p w14:paraId="1518BB7A"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p>
    <w:p w14:paraId="70DCFA9A"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p>
    <w:p w14:paraId="6886EA7E" w14:textId="77777777" w:rsidR="007C4D46" w:rsidRPr="007C4D46" w:rsidRDefault="007C4D46" w:rsidP="007C4D46">
      <w:pPr>
        <w:spacing w:before="100" w:beforeAutospacing="1" w:after="100" w:afterAutospacing="1" w:line="240" w:lineRule="auto"/>
        <w:rPr>
          <w:rFonts w:ascii="Arial" w:eastAsia="Times New Roman" w:hAnsi="Arial" w:cs="Times New Roman"/>
          <w:bCs/>
          <w:kern w:val="0"/>
          <w:lang w:eastAsia="en-GB"/>
          <w14:ligatures w14:val="none"/>
        </w:rPr>
      </w:pPr>
    </w:p>
    <w:p w14:paraId="1ADECA0E" w14:textId="77777777" w:rsidR="007C4D46" w:rsidRPr="007C4D46" w:rsidRDefault="007C4D46" w:rsidP="007C4D46">
      <w:pPr>
        <w:spacing w:before="100" w:beforeAutospacing="1" w:after="100" w:afterAutospacing="1" w:line="240" w:lineRule="auto"/>
        <w:rPr>
          <w:rFonts w:ascii="Arial" w:eastAsia="Times New Roman" w:hAnsi="Arial" w:cs="Times New Roman"/>
          <w:b/>
          <w:kern w:val="0"/>
          <w:lang w:eastAsia="en-GB"/>
          <w14:ligatures w14:val="none"/>
        </w:rPr>
      </w:pPr>
    </w:p>
    <w:p w14:paraId="6FFA2C3C" w14:textId="77777777" w:rsidR="007C4D46" w:rsidRPr="007C4D46" w:rsidRDefault="007C4D46" w:rsidP="007C4D46">
      <w:pPr>
        <w:spacing w:before="100" w:beforeAutospacing="1" w:after="100" w:afterAutospacing="1" w:line="240" w:lineRule="auto"/>
        <w:rPr>
          <w:rFonts w:ascii="Arial" w:eastAsia="Times New Roman" w:hAnsi="Arial" w:cs="Times New Roman"/>
          <w:b/>
          <w:kern w:val="0"/>
          <w:lang w:eastAsia="en-GB"/>
          <w14:ligatures w14:val="none"/>
        </w:rPr>
      </w:pPr>
    </w:p>
    <w:p w14:paraId="6B7FFFFE" w14:textId="77777777" w:rsidR="007C4D46" w:rsidRPr="007C4D46" w:rsidRDefault="007C4D46" w:rsidP="007C4D46">
      <w:pPr>
        <w:spacing w:before="100" w:beforeAutospacing="1" w:after="100" w:afterAutospacing="1" w:line="240" w:lineRule="auto"/>
        <w:jc w:val="both"/>
        <w:rPr>
          <w:rFonts w:ascii="Arial" w:eastAsia="Times New Roman" w:hAnsi="Arial" w:cs="Times New Roman"/>
          <w:b/>
          <w:kern w:val="0"/>
          <w:lang w:eastAsia="en-GB"/>
          <w14:ligatures w14:val="none"/>
        </w:rPr>
      </w:pPr>
    </w:p>
    <w:p w14:paraId="288C9967" w14:textId="77777777" w:rsidR="007C4D46" w:rsidRPr="007C4D46" w:rsidRDefault="007C4D46" w:rsidP="007C4D46">
      <w:pPr>
        <w:spacing w:after="0" w:line="240" w:lineRule="auto"/>
        <w:rPr>
          <w:rFonts w:ascii="Arial" w:eastAsia="Times New Roman" w:hAnsi="Arial" w:cs="Times New Roman"/>
          <w:b/>
          <w:bCs/>
          <w:kern w:val="0"/>
          <w:lang w:eastAsia="en-GB"/>
          <w14:ligatures w14:val="none"/>
        </w:rPr>
      </w:pPr>
    </w:p>
    <w:p w14:paraId="34E5CE13" w14:textId="77777777" w:rsidR="007C4D46" w:rsidRPr="007C4D46" w:rsidRDefault="007C4D46" w:rsidP="007C4D46">
      <w:pPr>
        <w:spacing w:after="0" w:line="240" w:lineRule="auto"/>
        <w:rPr>
          <w:rFonts w:ascii="Arial" w:eastAsia="Times New Roman" w:hAnsi="Arial" w:cs="Arial"/>
          <w:b/>
          <w:bCs/>
          <w:kern w:val="0"/>
          <w:sz w:val="32"/>
          <w:szCs w:val="32"/>
          <w:lang w:eastAsia="en-GB"/>
          <w14:ligatures w14:val="none"/>
        </w:rPr>
      </w:pPr>
      <w:r w:rsidRPr="007C4D46">
        <w:rPr>
          <w:rFonts w:ascii="Arial" w:eastAsia="Times New Roman" w:hAnsi="Arial" w:cs="Arial"/>
          <w:b/>
          <w:bCs/>
          <w:kern w:val="0"/>
          <w:lang w:eastAsia="en-GB"/>
          <w14:ligatures w14:val="none"/>
        </w:rPr>
        <w:br w:type="page"/>
      </w:r>
      <w:r w:rsidRPr="007C4D46">
        <w:rPr>
          <w:rFonts w:ascii="Arial" w:eastAsia="Times New Roman" w:hAnsi="Arial" w:cs="Arial"/>
          <w:b/>
          <w:bCs/>
          <w:kern w:val="0"/>
          <w:sz w:val="32"/>
          <w:szCs w:val="32"/>
          <w:lang w:eastAsia="en-GB"/>
          <w14:ligatures w14:val="none"/>
        </w:rPr>
        <w:lastRenderedPageBreak/>
        <w:t xml:space="preserve">ASTHMA </w:t>
      </w:r>
      <w:r w:rsidRPr="007C4D46">
        <w:rPr>
          <w:rFonts w:ascii="Arial" w:eastAsia="Times New Roman" w:hAnsi="Arial" w:cs="Arial"/>
          <w:b/>
          <w:bCs/>
          <w:kern w:val="0"/>
          <w:sz w:val="32"/>
          <w:szCs w:val="32"/>
          <w:lang w:eastAsia="en-GB"/>
          <w14:ligatures w14:val="none"/>
        </w:rPr>
        <w:fldChar w:fldCharType="begin"/>
      </w:r>
      <w:r w:rsidRPr="007C4D46">
        <w:rPr>
          <w:rFonts w:ascii="Arial" w:eastAsia="Times New Roman" w:hAnsi="Arial" w:cs="Arial"/>
          <w:b/>
          <w:bCs/>
          <w:kern w:val="0"/>
          <w:sz w:val="32"/>
          <w:szCs w:val="32"/>
          <w:lang w:eastAsia="en-GB"/>
          <w14:ligatures w14:val="none"/>
        </w:rPr>
        <w:instrText xml:space="preserve"> TC "</w:instrText>
      </w:r>
      <w:bookmarkStart w:id="1" w:name="_Toc95715607"/>
      <w:r w:rsidRPr="007C4D46">
        <w:rPr>
          <w:rFonts w:ascii="Arial" w:eastAsia="Times New Roman" w:hAnsi="Arial" w:cs="Arial"/>
          <w:b/>
          <w:bCs/>
          <w:kern w:val="0"/>
          <w:sz w:val="32"/>
          <w:szCs w:val="32"/>
          <w:lang w:eastAsia="en-GB"/>
          <w14:ligatures w14:val="none"/>
        </w:rPr>
        <w:instrText>Asthma</w:instrText>
      </w:r>
      <w:bookmarkEnd w:id="1"/>
      <w:r w:rsidRPr="007C4D46">
        <w:rPr>
          <w:rFonts w:ascii="Arial" w:eastAsia="Times New Roman" w:hAnsi="Arial" w:cs="Arial"/>
          <w:b/>
          <w:bCs/>
          <w:kern w:val="0"/>
          <w:sz w:val="32"/>
          <w:szCs w:val="32"/>
          <w:lang w:eastAsia="en-GB"/>
          <w14:ligatures w14:val="none"/>
        </w:rPr>
        <w:instrText xml:space="preserve">" \f C \l "2" </w:instrText>
      </w:r>
      <w:r w:rsidRPr="007C4D46">
        <w:rPr>
          <w:rFonts w:ascii="Arial" w:eastAsia="Times New Roman" w:hAnsi="Arial" w:cs="Arial"/>
          <w:b/>
          <w:bCs/>
          <w:kern w:val="0"/>
          <w:sz w:val="32"/>
          <w:szCs w:val="32"/>
          <w:lang w:eastAsia="en-GB"/>
          <w14:ligatures w14:val="none"/>
        </w:rPr>
        <w:fldChar w:fldCharType="end"/>
      </w:r>
    </w:p>
    <w:p w14:paraId="6F1F7795"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253B7050" w14:textId="77777777" w:rsidR="007C4D46" w:rsidRPr="007C4D46" w:rsidRDefault="007C4D46" w:rsidP="007C4D46">
      <w:pPr>
        <w:spacing w:after="0" w:line="240" w:lineRule="auto"/>
        <w:rPr>
          <w:rFonts w:ascii="Arial" w:eastAsia="Times New Roman" w:hAnsi="Arial" w:cs="Times New Roman"/>
          <w:kern w:val="0"/>
          <w:lang w:eastAsia="en-GB"/>
          <w14:ligatures w14:val="none"/>
        </w:rPr>
      </w:pPr>
      <w:r w:rsidRPr="007C4D46">
        <w:rPr>
          <w:rFonts w:ascii="Arial" w:eastAsia="Times New Roman" w:hAnsi="Arial" w:cs="Times New Roman"/>
          <w:kern w:val="0"/>
          <w:lang w:eastAsia="en-GB"/>
          <w14:ligatures w14:val="none"/>
        </w:rPr>
        <w:t xml:space="preserve">For facts on Asthma see </w:t>
      </w:r>
      <w:hyperlink r:id="rId11" w:history="1">
        <w:r w:rsidRPr="007C4D46">
          <w:rPr>
            <w:rFonts w:ascii="Arial" w:eastAsia="Times New Roman" w:hAnsi="Arial" w:cs="Times New Roman"/>
            <w:color w:val="0000FF"/>
            <w:kern w:val="0"/>
            <w:u w:val="single"/>
            <w:lang w:eastAsia="en-GB"/>
            <w14:ligatures w14:val="none"/>
          </w:rPr>
          <w:t>www.asthma.org.uk/</w:t>
        </w:r>
      </w:hyperlink>
    </w:p>
    <w:p w14:paraId="7450772A" w14:textId="77777777" w:rsidR="007C4D46" w:rsidRPr="007C4D46" w:rsidRDefault="007C4D46" w:rsidP="007C4D46">
      <w:pPr>
        <w:spacing w:after="0" w:line="240" w:lineRule="auto"/>
        <w:ind w:left="360"/>
        <w:jc w:val="both"/>
        <w:rPr>
          <w:rFonts w:ascii="Arial" w:eastAsia="Times New Roman" w:hAnsi="Arial" w:cs="Times New Roman"/>
          <w:b/>
          <w:bCs/>
          <w:kern w:val="0"/>
          <w:u w:val="single"/>
          <w:lang w:eastAsia="en-GB"/>
          <w14:ligatures w14:val="none"/>
        </w:rPr>
      </w:pPr>
    </w:p>
    <w:p w14:paraId="4DF878BF" w14:textId="77777777" w:rsidR="007C4D46" w:rsidRPr="007C4D46" w:rsidRDefault="007C4D46" w:rsidP="007C4D46">
      <w:pPr>
        <w:keepNext/>
        <w:spacing w:after="0" w:line="240" w:lineRule="auto"/>
        <w:outlineLvl w:val="0"/>
        <w:rPr>
          <w:rFonts w:ascii="Arial" w:eastAsia="Times New Roman" w:hAnsi="Arial" w:cs="Times New Roman"/>
          <w:b/>
          <w:kern w:val="0"/>
          <w:sz w:val="28"/>
          <w:szCs w:val="28"/>
          <w:lang w:eastAsia="en-GB"/>
          <w14:ligatures w14:val="none"/>
        </w:rPr>
      </w:pPr>
      <w:r w:rsidRPr="007C4D46">
        <w:rPr>
          <w:rFonts w:ascii="Arial" w:eastAsia="Times New Roman" w:hAnsi="Arial" w:cs="Times New Roman"/>
          <w:b/>
          <w:kern w:val="0"/>
          <w:sz w:val="28"/>
          <w:szCs w:val="28"/>
          <w:lang w:eastAsia="en-GB"/>
          <w14:ligatures w14:val="none"/>
        </w:rPr>
        <w:t xml:space="preserve">Classroom management </w:t>
      </w:r>
    </w:p>
    <w:p w14:paraId="6A9F6E25"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All senior pupils should </w:t>
      </w:r>
      <w:proofErr w:type="gramStart"/>
      <w:r w:rsidRPr="007C4D46">
        <w:rPr>
          <w:rFonts w:ascii="Arial" w:eastAsia="Times New Roman" w:hAnsi="Arial" w:cs="Times New Roman"/>
          <w:bCs/>
          <w:kern w:val="0"/>
          <w:lang w:eastAsia="en-GB"/>
          <w14:ligatures w14:val="none"/>
        </w:rPr>
        <w:t>have their own reliever inhaler with them at all times</w:t>
      </w:r>
      <w:proofErr w:type="gramEnd"/>
      <w:r w:rsidRPr="007C4D46">
        <w:rPr>
          <w:rFonts w:ascii="Arial" w:eastAsia="Times New Roman" w:hAnsi="Arial" w:cs="Times New Roman"/>
          <w:bCs/>
          <w:kern w:val="0"/>
          <w:lang w:eastAsia="en-GB"/>
          <w14:ligatures w14:val="none"/>
        </w:rPr>
        <w:t xml:space="preserve">.  Emergency generic inhaler kits are kept at senior reception and other locations throughout the </w:t>
      </w:r>
      <w:proofErr w:type="gramStart"/>
      <w:r w:rsidRPr="007C4D46">
        <w:rPr>
          <w:rFonts w:ascii="Arial" w:eastAsia="Times New Roman" w:hAnsi="Arial" w:cs="Times New Roman"/>
          <w:bCs/>
          <w:kern w:val="0"/>
          <w:lang w:eastAsia="en-GB"/>
          <w14:ligatures w14:val="none"/>
        </w:rPr>
        <w:t>school</w:t>
      </w:r>
      <w:proofErr w:type="gramEnd"/>
      <w:r w:rsidRPr="007C4D46">
        <w:rPr>
          <w:rFonts w:ascii="Arial" w:eastAsia="Times New Roman" w:hAnsi="Arial" w:cs="Times New Roman"/>
          <w:bCs/>
          <w:kern w:val="0"/>
          <w:lang w:eastAsia="en-GB"/>
          <w14:ligatures w14:val="none"/>
        </w:rPr>
        <w:t xml:space="preserve"> </w:t>
      </w:r>
    </w:p>
    <w:p w14:paraId="01517EE0"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2E7D0D66"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Junior pupils should keep one reliever inhaler in the plastic storage box in their classroom and ensure this is taken with them whenever they have a class outside of the junior building. Emergency generic inhaler kits are kept at junior reception and other locations throughout the school (see list below)</w:t>
      </w:r>
    </w:p>
    <w:p w14:paraId="0E77DA79"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27051FD3"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u w:val="single"/>
          <w:lang w:eastAsia="en-GB"/>
          <w14:ligatures w14:val="none"/>
        </w:rPr>
        <w:t>Location of emergency Asthma kits</w:t>
      </w:r>
      <w:r w:rsidRPr="007C4D46">
        <w:rPr>
          <w:rFonts w:ascii="Arial" w:eastAsia="Times New Roman" w:hAnsi="Arial" w:cs="Times New Roman"/>
          <w:bCs/>
          <w:kern w:val="0"/>
          <w:lang w:eastAsia="en-GB"/>
          <w14:ligatures w14:val="none"/>
        </w:rPr>
        <w:t>:</w:t>
      </w:r>
    </w:p>
    <w:p w14:paraId="0AA2A4E7"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Medical Room</w:t>
      </w:r>
    </w:p>
    <w:p w14:paraId="1C9CF971"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Junior reception</w:t>
      </w:r>
    </w:p>
    <w:p w14:paraId="4D1A12C5"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Senior reception</w:t>
      </w:r>
    </w:p>
    <w:p w14:paraId="7C4EDFEC" w14:textId="09F114FD" w:rsidR="007C4D46" w:rsidRPr="007C4D46" w:rsidRDefault="007C4D46" w:rsidP="007C4D46">
      <w:pPr>
        <w:spacing w:after="0" w:line="240" w:lineRule="auto"/>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Dining room</w:t>
      </w:r>
    </w:p>
    <w:p w14:paraId="78F16CD9" w14:textId="1A4C61CC" w:rsidR="007C4D46" w:rsidRPr="007C4D46" w:rsidRDefault="007C4D46" w:rsidP="007C4D46">
      <w:pPr>
        <w:spacing w:after="0" w:line="240" w:lineRule="auto"/>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Sports Hall</w:t>
      </w:r>
    </w:p>
    <w:p w14:paraId="60E9B472" w14:textId="5F2AA20A"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Sixth form </w:t>
      </w:r>
      <w:r>
        <w:rPr>
          <w:rFonts w:ascii="Arial" w:eastAsia="Times New Roman" w:hAnsi="Arial" w:cs="Times New Roman"/>
          <w:bCs/>
          <w:kern w:val="0"/>
          <w:lang w:eastAsia="en-GB"/>
          <w14:ligatures w14:val="none"/>
        </w:rPr>
        <w:t>cafe</w:t>
      </w:r>
    </w:p>
    <w:p w14:paraId="00BC5DBF"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Nursery Road sports ground</w:t>
      </w:r>
    </w:p>
    <w:p w14:paraId="5565242E"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503D2634" w14:textId="77777777" w:rsidR="007C4D46" w:rsidRPr="007C4D46" w:rsidRDefault="007C4D46" w:rsidP="007C4D46">
      <w:pPr>
        <w:spacing w:after="0" w:line="240" w:lineRule="auto"/>
        <w:rPr>
          <w:rFonts w:ascii="Times New Roman" w:eastAsia="Times New Roman" w:hAnsi="Times New Roman" w:cs="Times New Roman"/>
          <w:kern w:val="0"/>
          <w:sz w:val="24"/>
          <w:szCs w:val="24"/>
          <w:lang w:eastAsia="en-GB"/>
          <w14:ligatures w14:val="none"/>
        </w:rPr>
      </w:pPr>
    </w:p>
    <w:p w14:paraId="0B8AE5D2" w14:textId="77777777" w:rsidR="007C4D46" w:rsidRDefault="007C4D46" w:rsidP="007C4D46">
      <w:pPr>
        <w:rPr>
          <w:rFonts w:ascii="Arial" w:eastAsia="Times New Roman" w:hAnsi="Arial" w:cs="Times New Roman"/>
          <w:bCs/>
          <w:kern w:val="0"/>
          <w:lang w:eastAsia="en-GB"/>
          <w14:ligatures w14:val="none"/>
        </w:rPr>
      </w:pPr>
    </w:p>
    <w:p w14:paraId="1DD0AD81" w14:textId="64903695" w:rsidR="007C4D46" w:rsidRPr="007C4D46" w:rsidRDefault="007C4D46" w:rsidP="007C4D46">
      <w:pPr>
        <w:rPr>
          <w:rFonts w:ascii="Arial" w:eastAsia="Calibri" w:hAnsi="Arial" w:cs="Arial"/>
          <w:b/>
          <w:kern w:val="0"/>
          <w:u w:val="single"/>
          <w14:ligatures w14:val="none"/>
        </w:rPr>
      </w:pPr>
      <w:r w:rsidRPr="007C4D46">
        <w:rPr>
          <w:rFonts w:ascii="Arial" w:eastAsia="Calibri" w:hAnsi="Arial" w:cs="Arial"/>
          <w:b/>
          <w:kern w:val="0"/>
          <w:u w:val="single"/>
          <w14:ligatures w14:val="none"/>
        </w:rPr>
        <w:t>ASTHMA MANAGEMENT PLAN</w:t>
      </w:r>
    </w:p>
    <w:p w14:paraId="699D0228" w14:textId="77777777" w:rsidR="007C4D46" w:rsidRPr="007C4D46" w:rsidRDefault="007C4D46" w:rsidP="007C4D46">
      <w:pPr>
        <w:spacing w:after="0" w:line="240" w:lineRule="auto"/>
        <w:rPr>
          <w:rFonts w:ascii="Arial" w:eastAsia="Times New Roman" w:hAnsi="Arial" w:cs="Arial"/>
          <w:bCs/>
          <w:kern w:val="0"/>
          <w:lang w:eastAsia="en-GB"/>
          <w14:ligatures w14:val="none"/>
        </w:rPr>
      </w:pPr>
    </w:p>
    <w:p w14:paraId="47689FA2" w14:textId="77777777" w:rsidR="007C4D46" w:rsidRPr="007C4D46" w:rsidRDefault="007C4D46" w:rsidP="007C4D46">
      <w:pPr>
        <w:spacing w:after="0" w:line="240" w:lineRule="auto"/>
        <w:jc w:val="center"/>
        <w:rPr>
          <w:rFonts w:ascii="Arial" w:eastAsia="Times New Roman" w:hAnsi="Arial" w:cs="Arial"/>
          <w:b/>
          <w:kern w:val="0"/>
          <w:lang w:eastAsia="en-GB"/>
          <w14:ligatures w14:val="none"/>
        </w:rPr>
      </w:pPr>
      <w:r w:rsidRPr="007C4D46">
        <w:rPr>
          <w:rFonts w:ascii="Arial" w:eastAsia="Times New Roman" w:hAnsi="Arial" w:cs="Arial"/>
          <w:b/>
          <w:color w:val="00B050"/>
          <w:kern w:val="0"/>
          <w:lang w:eastAsia="en-GB"/>
          <w14:ligatures w14:val="none"/>
        </w:rPr>
        <w:t>GREEN ZONE</w:t>
      </w:r>
    </w:p>
    <w:p w14:paraId="13C0E14C"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Asthma under control</w:t>
      </w:r>
    </w:p>
    <w:p w14:paraId="698FD31C"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 xml:space="preserve">Breathing feels </w:t>
      </w:r>
      <w:proofErr w:type="gramStart"/>
      <w:r w:rsidRPr="007C4D46">
        <w:rPr>
          <w:rFonts w:ascii="Arial" w:eastAsia="Times New Roman" w:hAnsi="Arial" w:cs="Arial"/>
          <w:kern w:val="0"/>
          <w:lang w:eastAsia="en-GB"/>
          <w14:ligatures w14:val="none"/>
        </w:rPr>
        <w:t>good</w:t>
      </w:r>
      <w:proofErr w:type="gramEnd"/>
    </w:p>
    <w:p w14:paraId="4DA2C358"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No cough or wheeze</w:t>
      </w:r>
    </w:p>
    <w:p w14:paraId="782CEF91"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 xml:space="preserve">Can take part in normal activities and </w:t>
      </w:r>
      <w:proofErr w:type="gramStart"/>
      <w:r w:rsidRPr="007C4D46">
        <w:rPr>
          <w:rFonts w:ascii="Arial" w:eastAsia="Times New Roman" w:hAnsi="Arial" w:cs="Arial"/>
          <w:kern w:val="0"/>
          <w:lang w:eastAsia="en-GB"/>
          <w14:ligatures w14:val="none"/>
        </w:rPr>
        <w:t>sports</w:t>
      </w:r>
      <w:proofErr w:type="gramEnd"/>
    </w:p>
    <w:p w14:paraId="6EEF7D64"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p>
    <w:p w14:paraId="74AA5EEF" w14:textId="77777777" w:rsidR="007C4D46" w:rsidRPr="007C4D46" w:rsidRDefault="007C4D46" w:rsidP="007C4D46">
      <w:pPr>
        <w:spacing w:after="0" w:line="240" w:lineRule="auto"/>
        <w:jc w:val="center"/>
        <w:rPr>
          <w:rFonts w:ascii="Arial" w:eastAsia="Times New Roman" w:hAnsi="Arial" w:cs="Arial"/>
          <w:b/>
          <w:color w:val="00B050"/>
          <w:kern w:val="0"/>
          <w:lang w:eastAsia="en-GB"/>
          <w14:ligatures w14:val="none"/>
        </w:rPr>
      </w:pPr>
      <w:r w:rsidRPr="007C4D46">
        <w:rPr>
          <w:rFonts w:ascii="Arial" w:eastAsia="Times New Roman" w:hAnsi="Arial" w:cs="Arial"/>
          <w:b/>
          <w:color w:val="00B050"/>
          <w:kern w:val="0"/>
          <w:lang w:eastAsia="en-GB"/>
          <w14:ligatures w14:val="none"/>
        </w:rPr>
        <w:t>ACTION IF NECESSARY</w:t>
      </w:r>
    </w:p>
    <w:p w14:paraId="4708EF89" w14:textId="77777777" w:rsidR="007C4D46" w:rsidRPr="007C4D46" w:rsidRDefault="007C4D46" w:rsidP="007C4D46">
      <w:pPr>
        <w:spacing w:after="0" w:line="240" w:lineRule="auto"/>
        <w:rPr>
          <w:rFonts w:ascii="Arial" w:eastAsia="Times New Roman" w:hAnsi="Arial" w:cs="Arial"/>
          <w:color w:val="00B050"/>
          <w:kern w:val="0"/>
          <w:lang w:eastAsia="en-GB"/>
          <w14:ligatures w14:val="none"/>
        </w:rPr>
      </w:pPr>
    </w:p>
    <w:p w14:paraId="3CDA2639" w14:textId="4492D81D"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noProof/>
          <w:kern w:val="0"/>
          <w:lang w:eastAsia="en-GB"/>
          <w14:ligatures w14:val="none"/>
        </w:rPr>
        <mc:AlternateContent>
          <mc:Choice Requires="wps">
            <w:drawing>
              <wp:anchor distT="0" distB="0" distL="114300" distR="114300" simplePos="0" relativeHeight="251659264" behindDoc="0" locked="0" layoutInCell="1" allowOverlap="1" wp14:anchorId="5EC130EF" wp14:editId="365DB91A">
                <wp:simplePos x="0" y="0"/>
                <wp:positionH relativeFrom="column">
                  <wp:posOffset>342900</wp:posOffset>
                </wp:positionH>
                <wp:positionV relativeFrom="paragraph">
                  <wp:posOffset>42545</wp:posOffset>
                </wp:positionV>
                <wp:extent cx="6130290" cy="252095"/>
                <wp:effectExtent l="0" t="0" r="13970" b="3365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252095"/>
                        </a:xfrm>
                        <a:prstGeom prst="rect">
                          <a:avLst/>
                        </a:prstGeom>
                        <a:solidFill>
                          <a:srgbClr val="92D050"/>
                        </a:solidFill>
                        <a:ln>
                          <a:noFill/>
                        </a:ln>
                        <a:effectLst>
                          <a:outerShdw dist="28398" dir="3806097" algn="ctr" rotWithShape="0">
                            <a:srgbClr val="A5A5A5">
                              <a:lumMod val="50000"/>
                              <a:lumOff val="0"/>
                              <a:alpha val="50000"/>
                            </a:srgbClr>
                          </a:outerShdw>
                        </a:effectLst>
                        <a:extLst>
                          <a:ext uri="{91240B29-F687-4F45-9708-019B960494DF}">
                            <a14:hiddenLine xmlns:a14="http://schemas.microsoft.com/office/drawing/2010/main" w="12700">
                              <a:solidFill>
                                <a:schemeClr val="accent3">
                                  <a:lumMod val="60000"/>
                                  <a:lumOff val="40000"/>
                                </a:schemeClr>
                              </a:solidFill>
                              <a:miter lim="800000"/>
                              <a:headEnd/>
                              <a:tailEnd/>
                            </a14:hiddenLine>
                          </a:ext>
                        </a:extLst>
                      </wps:spPr>
                      <wps:txbx>
                        <w:txbxContent>
                          <w:p w14:paraId="6AD76A48" w14:textId="77777777" w:rsidR="007C4D46" w:rsidRPr="00814796" w:rsidRDefault="007C4D46" w:rsidP="007C4D46">
                            <w:pPr>
                              <w:jc w:val="center"/>
                              <w:rPr>
                                <w:rFonts w:ascii="Arial" w:hAnsi="Arial" w:cs="Arial"/>
                                <w:b/>
                                <w:color w:val="00B050"/>
                              </w:rPr>
                            </w:pPr>
                            <w:r w:rsidRPr="00814796">
                              <w:rPr>
                                <w:rFonts w:ascii="Arial" w:hAnsi="Arial" w:cs="Arial"/>
                                <w:b/>
                              </w:rPr>
                              <w:t>Take 2-4 puffs of reliever inhaler as required, if cold symptoms present or before exercise</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C130EF" id="_x0000_t202" coordsize="21600,21600" o:spt="202" path="m,l,21600r21600,l21600,xe">
                <v:stroke joinstyle="miter"/>
                <v:path gradientshapeok="t" o:connecttype="rect"/>
              </v:shapetype>
              <v:shape id="Text Box 6" o:spid="_x0000_s1026" type="#_x0000_t202" style="position:absolute;left:0;text-align:left;margin-left:27pt;margin-top:3.35pt;width:482.7pt;height:19.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" fillcolor="#92d050" stroked="f" strokecolor="#c9c9c9 [1942]" strokeweight="1pt">
                <v:shadow on="t" color="#525252" opacity=".5" offset="1pt"/>
                <v:textbox style="mso-fit-shape-to-text:t">
                  <w:txbxContent>
                    <w:p w14:paraId="6AD76A48" w14:textId="77777777" w:rsidR="007C4D46" w:rsidRPr="00814796" w:rsidRDefault="007C4D46" w:rsidP="007C4D46">
                      <w:pPr>
                        <w:jc w:val="center"/>
                        <w:rPr>
                          <w:rFonts w:ascii="Arial" w:hAnsi="Arial" w:cs="Arial"/>
                          <w:b/>
                          <w:color w:val="00B050"/>
                        </w:rPr>
                      </w:pPr>
                      <w:r w:rsidRPr="00814796">
                        <w:rPr>
                          <w:rFonts w:ascii="Arial" w:hAnsi="Arial" w:cs="Arial"/>
                          <w:b/>
                        </w:rPr>
                        <w:t>Take 2-4 puffs of reliever inhaler as required, if cold symptoms present or before exercise</w:t>
                      </w:r>
                    </w:p>
                  </w:txbxContent>
                </v:textbox>
                <w10:wrap type="square"/>
              </v:shape>
            </w:pict>
          </mc:Fallback>
        </mc:AlternateContent>
      </w:r>
    </w:p>
    <w:p w14:paraId="17F92F2D"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p>
    <w:p w14:paraId="4D939C5A"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p>
    <w:p w14:paraId="32E1FBB8" w14:textId="77777777" w:rsidR="007C4D46" w:rsidRPr="007C4D46" w:rsidRDefault="007C4D46" w:rsidP="007C4D46">
      <w:pPr>
        <w:spacing w:after="0" w:line="240" w:lineRule="auto"/>
        <w:jc w:val="center"/>
        <w:rPr>
          <w:rFonts w:ascii="Arial" w:eastAsia="Times New Roman" w:hAnsi="Arial" w:cs="Arial"/>
          <w:color w:val="70AD47"/>
          <w:kern w:val="0"/>
          <w:lang w:eastAsia="en-GB"/>
          <w14:ligatures w14:val="none"/>
        </w:rPr>
      </w:pPr>
      <w:r w:rsidRPr="007C4D46">
        <w:rPr>
          <w:rFonts w:ascii="Arial" w:eastAsia="Times New Roman" w:hAnsi="Arial" w:cs="Arial"/>
          <w:kern w:val="0"/>
          <w:lang w:eastAsia="en-GB"/>
          <w14:ligatures w14:val="none"/>
        </w:rPr>
        <w:t xml:space="preserve">IF WHEEZING, AND NO IMPROVEMENT FROM RELIEVER INHALER (BLUE) MOVE TO </w:t>
      </w:r>
      <w:r w:rsidRPr="007C4D46">
        <w:rPr>
          <w:rFonts w:ascii="Arial" w:eastAsia="Times New Roman" w:hAnsi="Arial" w:cs="Arial"/>
          <w:b/>
          <w:color w:val="FFC000"/>
          <w:kern w:val="0"/>
          <w:lang w:eastAsia="en-GB"/>
          <w14:ligatures w14:val="none"/>
        </w:rPr>
        <w:t>AMBER ZONE</w:t>
      </w:r>
    </w:p>
    <w:p w14:paraId="22827F36" w14:textId="77777777" w:rsidR="007C4D46" w:rsidRPr="007C4D46" w:rsidRDefault="007C4D46" w:rsidP="007C4D46">
      <w:pPr>
        <w:spacing w:after="0" w:line="240" w:lineRule="auto"/>
        <w:jc w:val="center"/>
        <w:rPr>
          <w:rFonts w:ascii="Arial" w:eastAsia="Times New Roman" w:hAnsi="Arial" w:cs="Arial"/>
          <w:b/>
          <w:color w:val="FFC000"/>
          <w:kern w:val="0"/>
          <w:lang w:eastAsia="en-GB"/>
          <w14:ligatures w14:val="none"/>
        </w:rPr>
      </w:pPr>
    </w:p>
    <w:p w14:paraId="03570B65" w14:textId="77777777" w:rsidR="007C4D46" w:rsidRPr="007C4D46" w:rsidRDefault="007C4D46" w:rsidP="007C4D46">
      <w:pPr>
        <w:spacing w:after="0" w:line="240" w:lineRule="auto"/>
        <w:jc w:val="center"/>
        <w:rPr>
          <w:rFonts w:ascii="Arial" w:eastAsia="Times New Roman" w:hAnsi="Arial" w:cs="Arial"/>
          <w:b/>
          <w:color w:val="FFC000"/>
          <w:kern w:val="0"/>
          <w:lang w:eastAsia="en-GB"/>
          <w14:ligatures w14:val="none"/>
        </w:rPr>
      </w:pPr>
      <w:r w:rsidRPr="007C4D46">
        <w:rPr>
          <w:rFonts w:ascii="Arial" w:eastAsia="Times New Roman" w:hAnsi="Arial" w:cs="Arial"/>
          <w:b/>
          <w:color w:val="FFC000"/>
          <w:kern w:val="0"/>
          <w:lang w:eastAsia="en-GB"/>
          <w14:ligatures w14:val="none"/>
        </w:rPr>
        <w:t>AMBER ZONE – MILD ASTHMA ATTACK</w:t>
      </w:r>
    </w:p>
    <w:p w14:paraId="3D5CCDD3"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 xml:space="preserve">Cough, </w:t>
      </w:r>
      <w:proofErr w:type="gramStart"/>
      <w:r w:rsidRPr="007C4D46">
        <w:rPr>
          <w:rFonts w:ascii="Arial" w:eastAsia="Times New Roman" w:hAnsi="Arial" w:cs="Arial"/>
          <w:kern w:val="0"/>
          <w:lang w:eastAsia="en-GB"/>
          <w14:ligatures w14:val="none"/>
        </w:rPr>
        <w:t>wheeze</w:t>
      </w:r>
      <w:proofErr w:type="gramEnd"/>
      <w:r w:rsidRPr="007C4D46">
        <w:rPr>
          <w:rFonts w:ascii="Arial" w:eastAsia="Times New Roman" w:hAnsi="Arial" w:cs="Arial"/>
          <w:kern w:val="0"/>
          <w:lang w:eastAsia="en-GB"/>
          <w14:ligatures w14:val="none"/>
        </w:rPr>
        <w:t xml:space="preserve"> or tight chest</w:t>
      </w:r>
    </w:p>
    <w:p w14:paraId="2C50F0F8"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 xml:space="preserve">Can talk in </w:t>
      </w:r>
      <w:proofErr w:type="gramStart"/>
      <w:r w:rsidRPr="007C4D46">
        <w:rPr>
          <w:rFonts w:ascii="Arial" w:eastAsia="Times New Roman" w:hAnsi="Arial" w:cs="Arial"/>
          <w:kern w:val="0"/>
          <w:lang w:eastAsia="en-GB"/>
          <w14:ligatures w14:val="none"/>
        </w:rPr>
        <w:t>sentences</w:t>
      </w:r>
      <w:proofErr w:type="gramEnd"/>
    </w:p>
    <w:p w14:paraId="3839215A"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Not distressed</w:t>
      </w:r>
    </w:p>
    <w:p w14:paraId="02C14993" w14:textId="77777777" w:rsidR="007C4D46" w:rsidRPr="007C4D46" w:rsidRDefault="007C4D46" w:rsidP="007C4D46">
      <w:pPr>
        <w:spacing w:after="0" w:line="240" w:lineRule="auto"/>
        <w:jc w:val="center"/>
        <w:rPr>
          <w:rFonts w:ascii="Arial" w:eastAsia="Times New Roman" w:hAnsi="Arial" w:cs="Arial"/>
          <w:b/>
          <w:color w:val="FFC000"/>
          <w:kern w:val="0"/>
          <w:lang w:eastAsia="en-GB"/>
          <w14:ligatures w14:val="none"/>
        </w:rPr>
      </w:pPr>
    </w:p>
    <w:p w14:paraId="4C3031A4" w14:textId="64CC37ED" w:rsidR="007C4D46" w:rsidRPr="007C4D46" w:rsidRDefault="007C4D46" w:rsidP="007C4D46">
      <w:pPr>
        <w:spacing w:after="0" w:line="240" w:lineRule="auto"/>
        <w:jc w:val="center"/>
        <w:rPr>
          <w:rFonts w:ascii="Arial" w:eastAsia="Times New Roman" w:hAnsi="Arial" w:cs="Arial"/>
          <w:b/>
          <w:color w:val="FFC000"/>
          <w:kern w:val="0"/>
          <w:lang w:eastAsia="en-GB"/>
          <w14:ligatures w14:val="none"/>
        </w:rPr>
      </w:pPr>
      <w:r w:rsidRPr="007C4D46">
        <w:rPr>
          <w:rFonts w:ascii="Arial" w:eastAsia="Times New Roman" w:hAnsi="Arial" w:cs="Arial"/>
          <w:noProof/>
          <w:kern w:val="0"/>
          <w:lang w:eastAsia="en-GB"/>
          <w14:ligatures w14:val="none"/>
        </w:rPr>
        <w:lastRenderedPageBreak/>
        <mc:AlternateContent>
          <mc:Choice Requires="wps">
            <w:drawing>
              <wp:anchor distT="0" distB="0" distL="114300" distR="114300" simplePos="0" relativeHeight="251660288" behindDoc="0" locked="0" layoutInCell="1" allowOverlap="1" wp14:anchorId="347F3C02" wp14:editId="2137628B">
                <wp:simplePos x="0" y="0"/>
                <wp:positionH relativeFrom="column">
                  <wp:posOffset>-33020</wp:posOffset>
                </wp:positionH>
                <wp:positionV relativeFrom="paragraph">
                  <wp:posOffset>267970</wp:posOffset>
                </wp:positionV>
                <wp:extent cx="6840220" cy="2657475"/>
                <wp:effectExtent l="0" t="0" r="17780" b="476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657475"/>
                        </a:xfrm>
                        <a:prstGeom prst="rect">
                          <a:avLst/>
                        </a:prstGeom>
                        <a:solidFill>
                          <a:srgbClr val="FFC000"/>
                        </a:solidFill>
                        <a:ln>
                          <a:noFill/>
                        </a:ln>
                        <a:effectLst>
                          <a:outerShdw dist="28398" dir="3806097" algn="ctr" rotWithShape="0">
                            <a:srgbClr val="70AD47">
                              <a:lumMod val="50000"/>
                              <a:lumOff val="0"/>
                              <a:alpha val="50000"/>
                            </a:srgbClr>
                          </a:outerShdw>
                        </a:effectLst>
                        <a:extLst>
                          <a:ext uri="{91240B29-F687-4F45-9708-019B960494DF}">
                            <a14:hiddenLine xmlns:a14="http://schemas.microsoft.com/office/drawing/2010/main" w="12700">
                              <a:solidFill>
                                <a:schemeClr val="accent6">
                                  <a:lumMod val="60000"/>
                                  <a:lumOff val="40000"/>
                                </a:schemeClr>
                              </a:solidFill>
                              <a:miter lim="800000"/>
                              <a:headEnd/>
                              <a:tailEnd/>
                            </a14:hiddenLine>
                          </a:ext>
                        </a:extLst>
                      </wps:spPr>
                      <wps:txbx>
                        <w:txbxContent>
                          <w:p w14:paraId="78708D2B" w14:textId="77777777" w:rsidR="007C4D46" w:rsidRPr="00814796" w:rsidRDefault="007C4D46" w:rsidP="007C4D46">
                            <w:pPr>
                              <w:jc w:val="center"/>
                              <w:rPr>
                                <w:rFonts w:ascii="Arial" w:hAnsi="Arial" w:cs="Arial"/>
                                <w:b/>
                              </w:rPr>
                            </w:pPr>
                            <w:r w:rsidRPr="00814796">
                              <w:rPr>
                                <w:rFonts w:ascii="Arial" w:hAnsi="Arial" w:cs="Arial"/>
                                <w:b/>
                              </w:rPr>
                              <w:t>GIVE 4 TO 6 PUFFS OF RELIEVER INHALER (BLUE) VIA A SPACER, ONE PUFF AT A TIME, SHAKE THE INHALER BETWEEN PUFFS</w:t>
                            </w:r>
                          </w:p>
                          <w:p w14:paraId="10E4B072" w14:textId="77777777" w:rsidR="007C4D46" w:rsidRPr="00814796" w:rsidRDefault="007C4D46" w:rsidP="007C4D46">
                            <w:pPr>
                              <w:jc w:val="center"/>
                              <w:rPr>
                                <w:rFonts w:ascii="Arial" w:hAnsi="Arial" w:cs="Arial"/>
                                <w:b/>
                              </w:rPr>
                            </w:pPr>
                          </w:p>
                          <w:p w14:paraId="3051C8C7" w14:textId="77777777" w:rsidR="007C4D46" w:rsidRPr="00814796" w:rsidRDefault="007C4D46" w:rsidP="007C4D46">
                            <w:pPr>
                              <w:jc w:val="center"/>
                              <w:rPr>
                                <w:rFonts w:ascii="Arial" w:hAnsi="Arial" w:cs="Arial"/>
                                <w:b/>
                              </w:rPr>
                            </w:pPr>
                            <w:r w:rsidRPr="00814796">
                              <w:rPr>
                                <w:rFonts w:ascii="Arial" w:hAnsi="Arial" w:cs="Arial"/>
                                <w:b/>
                              </w:rPr>
                              <w:t xml:space="preserve">Reassure and stay with the </w:t>
                            </w:r>
                            <w:proofErr w:type="gramStart"/>
                            <w:r w:rsidRPr="00814796">
                              <w:rPr>
                                <w:rFonts w:ascii="Arial" w:hAnsi="Arial" w:cs="Arial"/>
                                <w:b/>
                              </w:rPr>
                              <w:t>child</w:t>
                            </w:r>
                            <w:proofErr w:type="gramEnd"/>
                          </w:p>
                          <w:p w14:paraId="4C903915" w14:textId="77777777" w:rsidR="007C4D46" w:rsidRPr="00814796" w:rsidRDefault="007C4D46" w:rsidP="007C4D46">
                            <w:pPr>
                              <w:jc w:val="center"/>
                              <w:rPr>
                                <w:rFonts w:ascii="Arial" w:hAnsi="Arial" w:cs="Arial"/>
                                <w:b/>
                              </w:rPr>
                            </w:pPr>
                          </w:p>
                          <w:p w14:paraId="53EABCB6" w14:textId="77777777" w:rsidR="007C4D46" w:rsidRPr="00814796" w:rsidRDefault="007C4D46" w:rsidP="007C4D46">
                            <w:pPr>
                              <w:jc w:val="center"/>
                              <w:rPr>
                                <w:rFonts w:ascii="Arial" w:hAnsi="Arial" w:cs="Arial"/>
                                <w:b/>
                              </w:rPr>
                            </w:pPr>
                            <w:r w:rsidRPr="00814796">
                              <w:rPr>
                                <w:rFonts w:ascii="Arial" w:hAnsi="Arial" w:cs="Arial"/>
                                <w:b/>
                              </w:rPr>
                              <w:t>Call for help from School Nurse or First Aider</w:t>
                            </w:r>
                          </w:p>
                          <w:p w14:paraId="6F56630A" w14:textId="77777777" w:rsidR="007C4D46" w:rsidRPr="00814796" w:rsidRDefault="007C4D46" w:rsidP="007C4D46">
                            <w:pPr>
                              <w:jc w:val="center"/>
                              <w:rPr>
                                <w:rFonts w:ascii="Arial" w:hAnsi="Arial" w:cs="Arial"/>
                                <w:b/>
                              </w:rPr>
                            </w:pPr>
                          </w:p>
                          <w:p w14:paraId="60225710" w14:textId="77777777" w:rsidR="007C4D46" w:rsidRPr="00814796" w:rsidRDefault="007C4D46" w:rsidP="007C4D46">
                            <w:pPr>
                              <w:jc w:val="center"/>
                              <w:rPr>
                                <w:rFonts w:ascii="Arial" w:hAnsi="Arial" w:cs="Arial"/>
                                <w:b/>
                              </w:rPr>
                            </w:pPr>
                            <w:r w:rsidRPr="00814796">
                              <w:rPr>
                                <w:rFonts w:ascii="Arial" w:hAnsi="Arial" w:cs="Arial"/>
                                <w:b/>
                              </w:rPr>
                              <w:t xml:space="preserve">Help child to sit up or lean </w:t>
                            </w:r>
                            <w:proofErr w:type="gramStart"/>
                            <w:r w:rsidRPr="00814796">
                              <w:rPr>
                                <w:rFonts w:ascii="Arial" w:hAnsi="Arial" w:cs="Arial"/>
                                <w:b/>
                              </w:rPr>
                              <w:t>forward</w:t>
                            </w:r>
                            <w:proofErr w:type="gramEnd"/>
                          </w:p>
                          <w:p w14:paraId="2072F853" w14:textId="77777777" w:rsidR="007C4D46" w:rsidRPr="00814796" w:rsidRDefault="007C4D46" w:rsidP="007C4D46">
                            <w:pPr>
                              <w:jc w:val="center"/>
                              <w:rPr>
                                <w:rFonts w:ascii="Arial" w:hAnsi="Arial" w:cs="Arial"/>
                                <w:b/>
                              </w:rPr>
                            </w:pPr>
                          </w:p>
                          <w:p w14:paraId="75AD5720" w14:textId="77777777" w:rsidR="007C4D46" w:rsidRPr="00814796" w:rsidRDefault="007C4D46" w:rsidP="007C4D46">
                            <w:pPr>
                              <w:jc w:val="center"/>
                              <w:rPr>
                                <w:rFonts w:ascii="Arial" w:hAnsi="Arial" w:cs="Arial"/>
                                <w:b/>
                              </w:rPr>
                            </w:pPr>
                            <w:r w:rsidRPr="00814796">
                              <w:rPr>
                                <w:rFonts w:ascii="Arial" w:hAnsi="Arial" w:cs="Arial"/>
                                <w:b/>
                              </w:rPr>
                              <w:t xml:space="preserve">Loosen tight </w:t>
                            </w:r>
                            <w:proofErr w:type="gramStart"/>
                            <w:r w:rsidRPr="00814796">
                              <w:rPr>
                                <w:rFonts w:ascii="Arial" w:hAnsi="Arial" w:cs="Arial"/>
                                <w:b/>
                              </w:rPr>
                              <w:t>clothing</w:t>
                            </w:r>
                            <w:proofErr w:type="gramEnd"/>
                          </w:p>
                          <w:p w14:paraId="15F451B3" w14:textId="77777777" w:rsidR="007C4D46" w:rsidRPr="00814796" w:rsidRDefault="007C4D46" w:rsidP="007C4D46">
                            <w:pPr>
                              <w:jc w:val="center"/>
                              <w:rPr>
                                <w:rFonts w:ascii="Arial" w:hAnsi="Arial" w:cs="Arial"/>
                                <w:b/>
                              </w:rPr>
                            </w:pPr>
                          </w:p>
                          <w:p w14:paraId="58EF093B" w14:textId="77777777" w:rsidR="007C4D46" w:rsidRPr="00814796" w:rsidRDefault="007C4D46" w:rsidP="007C4D46">
                            <w:pPr>
                              <w:jc w:val="center"/>
                              <w:rPr>
                                <w:rFonts w:ascii="Arial" w:hAnsi="Arial" w:cs="Arial"/>
                                <w:b/>
                              </w:rPr>
                            </w:pPr>
                            <w:r w:rsidRPr="00814796">
                              <w:rPr>
                                <w:rFonts w:ascii="Arial" w:hAnsi="Arial" w:cs="Arial"/>
                                <w:b/>
                              </w:rPr>
                              <w:t>Inform the parent/</w:t>
                            </w:r>
                            <w:proofErr w:type="gramStart"/>
                            <w:r w:rsidRPr="00814796">
                              <w:rPr>
                                <w:rFonts w:ascii="Arial" w:hAnsi="Arial" w:cs="Arial"/>
                                <w:b/>
                              </w:rPr>
                              <w:t>guardian</w:t>
                            </w:r>
                            <w:proofErr w:type="gramEnd"/>
                          </w:p>
                          <w:p w14:paraId="65420807" w14:textId="77777777" w:rsidR="007C4D46" w:rsidRPr="00814796" w:rsidRDefault="007C4D46" w:rsidP="007C4D46">
                            <w:pPr>
                              <w:jc w:val="center"/>
                              <w:rPr>
                                <w:rFonts w:ascii="Arial" w:hAnsi="Arial" w:cs="Arial"/>
                                <w:b/>
                              </w:rPr>
                            </w:pPr>
                          </w:p>
                          <w:p w14:paraId="313AEE74" w14:textId="77777777" w:rsidR="007C4D46" w:rsidRPr="00814796" w:rsidRDefault="007C4D46" w:rsidP="007C4D46">
                            <w:pPr>
                              <w:jc w:val="center"/>
                              <w:rPr>
                                <w:rFonts w:ascii="Arial" w:hAnsi="Arial" w:cs="Arial"/>
                                <w:b/>
                              </w:rPr>
                            </w:pPr>
                            <w:r w:rsidRPr="00814796">
                              <w:rPr>
                                <w:rFonts w:ascii="Arial" w:hAnsi="Arial" w:cs="Arial"/>
                                <w:b/>
                              </w:rPr>
                              <w:t>IF NO IMPROVEMENT contact parent to collect child and parent to take them to GP</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F3C02" id="Text Box 5" o:spid="_x0000_s1027" type="#_x0000_t202" style="position:absolute;left:0;text-align:left;margin-left:-2.6pt;margin-top:21.1pt;width:538.6pt;height:209.2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" fillcolor="#ffc000" stroked="f" strokecolor="#a8d08d [1945]" strokeweight="1pt">
                <v:shadow on="t" color="#385723" opacity=".5" offset="1pt"/>
                <v:textbox>
                  <w:txbxContent>
                    <w:p w14:paraId="78708D2B" w14:textId="77777777" w:rsidR="007C4D46" w:rsidRPr="00814796" w:rsidRDefault="007C4D46" w:rsidP="007C4D46">
                      <w:pPr>
                        <w:jc w:val="center"/>
                        <w:rPr>
                          <w:rFonts w:ascii="Arial" w:hAnsi="Arial" w:cs="Arial"/>
                          <w:b/>
                        </w:rPr>
                      </w:pPr>
                      <w:r w:rsidRPr="00814796">
                        <w:rPr>
                          <w:rFonts w:ascii="Arial" w:hAnsi="Arial" w:cs="Arial"/>
                          <w:b/>
                        </w:rPr>
                        <w:t>GIVE 4 TO 6 PUFFS OF RELIEVER INHALER (BLUE) VIA A SPACER, ONE PUFF AT A TIME, SHAKE THE INHALER BETWEEN PUFFS</w:t>
                      </w:r>
                    </w:p>
                    <w:p w14:paraId="10E4B072" w14:textId="77777777" w:rsidR="007C4D46" w:rsidRPr="00814796" w:rsidRDefault="007C4D46" w:rsidP="007C4D46">
                      <w:pPr>
                        <w:jc w:val="center"/>
                        <w:rPr>
                          <w:rFonts w:ascii="Arial" w:hAnsi="Arial" w:cs="Arial"/>
                          <w:b/>
                        </w:rPr>
                      </w:pPr>
                    </w:p>
                    <w:p w14:paraId="3051C8C7" w14:textId="77777777" w:rsidR="007C4D46" w:rsidRPr="00814796" w:rsidRDefault="007C4D46" w:rsidP="007C4D46">
                      <w:pPr>
                        <w:jc w:val="center"/>
                        <w:rPr>
                          <w:rFonts w:ascii="Arial" w:hAnsi="Arial" w:cs="Arial"/>
                          <w:b/>
                        </w:rPr>
                      </w:pPr>
                      <w:r w:rsidRPr="00814796">
                        <w:rPr>
                          <w:rFonts w:ascii="Arial" w:hAnsi="Arial" w:cs="Arial"/>
                          <w:b/>
                        </w:rPr>
                        <w:t xml:space="preserve">Reassure and stay with the </w:t>
                      </w:r>
                      <w:proofErr w:type="gramStart"/>
                      <w:r w:rsidRPr="00814796">
                        <w:rPr>
                          <w:rFonts w:ascii="Arial" w:hAnsi="Arial" w:cs="Arial"/>
                          <w:b/>
                        </w:rPr>
                        <w:t>child</w:t>
                      </w:r>
                      <w:proofErr w:type="gramEnd"/>
                    </w:p>
                    <w:p w14:paraId="4C903915" w14:textId="77777777" w:rsidR="007C4D46" w:rsidRPr="00814796" w:rsidRDefault="007C4D46" w:rsidP="007C4D46">
                      <w:pPr>
                        <w:jc w:val="center"/>
                        <w:rPr>
                          <w:rFonts w:ascii="Arial" w:hAnsi="Arial" w:cs="Arial"/>
                          <w:b/>
                        </w:rPr>
                      </w:pPr>
                    </w:p>
                    <w:p w14:paraId="53EABCB6" w14:textId="77777777" w:rsidR="007C4D46" w:rsidRPr="00814796" w:rsidRDefault="007C4D46" w:rsidP="007C4D46">
                      <w:pPr>
                        <w:jc w:val="center"/>
                        <w:rPr>
                          <w:rFonts w:ascii="Arial" w:hAnsi="Arial" w:cs="Arial"/>
                          <w:b/>
                        </w:rPr>
                      </w:pPr>
                      <w:r w:rsidRPr="00814796">
                        <w:rPr>
                          <w:rFonts w:ascii="Arial" w:hAnsi="Arial" w:cs="Arial"/>
                          <w:b/>
                        </w:rPr>
                        <w:t>Call for help from School Nurse or First Aider</w:t>
                      </w:r>
                    </w:p>
                    <w:p w14:paraId="6F56630A" w14:textId="77777777" w:rsidR="007C4D46" w:rsidRPr="00814796" w:rsidRDefault="007C4D46" w:rsidP="007C4D46">
                      <w:pPr>
                        <w:jc w:val="center"/>
                        <w:rPr>
                          <w:rFonts w:ascii="Arial" w:hAnsi="Arial" w:cs="Arial"/>
                          <w:b/>
                        </w:rPr>
                      </w:pPr>
                    </w:p>
                    <w:p w14:paraId="60225710" w14:textId="77777777" w:rsidR="007C4D46" w:rsidRPr="00814796" w:rsidRDefault="007C4D46" w:rsidP="007C4D46">
                      <w:pPr>
                        <w:jc w:val="center"/>
                        <w:rPr>
                          <w:rFonts w:ascii="Arial" w:hAnsi="Arial" w:cs="Arial"/>
                          <w:b/>
                        </w:rPr>
                      </w:pPr>
                      <w:r w:rsidRPr="00814796">
                        <w:rPr>
                          <w:rFonts w:ascii="Arial" w:hAnsi="Arial" w:cs="Arial"/>
                          <w:b/>
                        </w:rPr>
                        <w:t xml:space="preserve">Help child to sit up or lean </w:t>
                      </w:r>
                      <w:proofErr w:type="gramStart"/>
                      <w:r w:rsidRPr="00814796">
                        <w:rPr>
                          <w:rFonts w:ascii="Arial" w:hAnsi="Arial" w:cs="Arial"/>
                          <w:b/>
                        </w:rPr>
                        <w:t>forward</w:t>
                      </w:r>
                      <w:proofErr w:type="gramEnd"/>
                    </w:p>
                    <w:p w14:paraId="2072F853" w14:textId="77777777" w:rsidR="007C4D46" w:rsidRPr="00814796" w:rsidRDefault="007C4D46" w:rsidP="007C4D46">
                      <w:pPr>
                        <w:jc w:val="center"/>
                        <w:rPr>
                          <w:rFonts w:ascii="Arial" w:hAnsi="Arial" w:cs="Arial"/>
                          <w:b/>
                        </w:rPr>
                      </w:pPr>
                    </w:p>
                    <w:p w14:paraId="75AD5720" w14:textId="77777777" w:rsidR="007C4D46" w:rsidRPr="00814796" w:rsidRDefault="007C4D46" w:rsidP="007C4D46">
                      <w:pPr>
                        <w:jc w:val="center"/>
                        <w:rPr>
                          <w:rFonts w:ascii="Arial" w:hAnsi="Arial" w:cs="Arial"/>
                          <w:b/>
                        </w:rPr>
                      </w:pPr>
                      <w:r w:rsidRPr="00814796">
                        <w:rPr>
                          <w:rFonts w:ascii="Arial" w:hAnsi="Arial" w:cs="Arial"/>
                          <w:b/>
                        </w:rPr>
                        <w:t xml:space="preserve">Loosen tight </w:t>
                      </w:r>
                      <w:proofErr w:type="gramStart"/>
                      <w:r w:rsidRPr="00814796">
                        <w:rPr>
                          <w:rFonts w:ascii="Arial" w:hAnsi="Arial" w:cs="Arial"/>
                          <w:b/>
                        </w:rPr>
                        <w:t>clothing</w:t>
                      </w:r>
                      <w:proofErr w:type="gramEnd"/>
                    </w:p>
                    <w:p w14:paraId="15F451B3" w14:textId="77777777" w:rsidR="007C4D46" w:rsidRPr="00814796" w:rsidRDefault="007C4D46" w:rsidP="007C4D46">
                      <w:pPr>
                        <w:jc w:val="center"/>
                        <w:rPr>
                          <w:rFonts w:ascii="Arial" w:hAnsi="Arial" w:cs="Arial"/>
                          <w:b/>
                        </w:rPr>
                      </w:pPr>
                    </w:p>
                    <w:p w14:paraId="58EF093B" w14:textId="77777777" w:rsidR="007C4D46" w:rsidRPr="00814796" w:rsidRDefault="007C4D46" w:rsidP="007C4D46">
                      <w:pPr>
                        <w:jc w:val="center"/>
                        <w:rPr>
                          <w:rFonts w:ascii="Arial" w:hAnsi="Arial" w:cs="Arial"/>
                          <w:b/>
                        </w:rPr>
                      </w:pPr>
                      <w:r w:rsidRPr="00814796">
                        <w:rPr>
                          <w:rFonts w:ascii="Arial" w:hAnsi="Arial" w:cs="Arial"/>
                          <w:b/>
                        </w:rPr>
                        <w:t>Inform the parent/</w:t>
                      </w:r>
                      <w:proofErr w:type="gramStart"/>
                      <w:r w:rsidRPr="00814796">
                        <w:rPr>
                          <w:rFonts w:ascii="Arial" w:hAnsi="Arial" w:cs="Arial"/>
                          <w:b/>
                        </w:rPr>
                        <w:t>guardian</w:t>
                      </w:r>
                      <w:proofErr w:type="gramEnd"/>
                    </w:p>
                    <w:p w14:paraId="65420807" w14:textId="77777777" w:rsidR="007C4D46" w:rsidRPr="00814796" w:rsidRDefault="007C4D46" w:rsidP="007C4D46">
                      <w:pPr>
                        <w:jc w:val="center"/>
                        <w:rPr>
                          <w:rFonts w:ascii="Arial" w:hAnsi="Arial" w:cs="Arial"/>
                          <w:b/>
                        </w:rPr>
                      </w:pPr>
                    </w:p>
                    <w:p w14:paraId="313AEE74" w14:textId="77777777" w:rsidR="007C4D46" w:rsidRPr="00814796" w:rsidRDefault="007C4D46" w:rsidP="007C4D46">
                      <w:pPr>
                        <w:jc w:val="center"/>
                        <w:rPr>
                          <w:rFonts w:ascii="Arial" w:hAnsi="Arial" w:cs="Arial"/>
                          <w:b/>
                        </w:rPr>
                      </w:pPr>
                      <w:r w:rsidRPr="00814796">
                        <w:rPr>
                          <w:rFonts w:ascii="Arial" w:hAnsi="Arial" w:cs="Arial"/>
                          <w:b/>
                        </w:rPr>
                        <w:t>IF NO IMPROVEMENT contact parent to collect child and parent to take them to GP</w:t>
                      </w:r>
                    </w:p>
                  </w:txbxContent>
                </v:textbox>
                <w10:wrap type="square"/>
              </v:shape>
            </w:pict>
          </mc:Fallback>
        </mc:AlternateContent>
      </w:r>
      <w:r w:rsidRPr="007C4D46">
        <w:rPr>
          <w:rFonts w:ascii="Arial" w:eastAsia="Times New Roman" w:hAnsi="Arial" w:cs="Arial"/>
          <w:b/>
          <w:color w:val="FFC000"/>
          <w:kern w:val="0"/>
          <w:lang w:eastAsia="en-GB"/>
          <w14:ligatures w14:val="none"/>
        </w:rPr>
        <w:t>ACTION</w:t>
      </w:r>
    </w:p>
    <w:p w14:paraId="6FED44FB" w14:textId="77777777" w:rsidR="007C4D46" w:rsidRPr="007C4D46" w:rsidRDefault="007C4D46" w:rsidP="007C4D46">
      <w:pPr>
        <w:spacing w:after="0" w:line="240" w:lineRule="auto"/>
        <w:jc w:val="center"/>
        <w:rPr>
          <w:rFonts w:ascii="Times New Roman" w:eastAsia="Times New Roman" w:hAnsi="Times New Roman" w:cs="Times New Roman"/>
          <w:b/>
          <w:kern w:val="0"/>
          <w:sz w:val="28"/>
          <w:szCs w:val="28"/>
          <w:lang w:eastAsia="en-GB"/>
          <w14:ligatures w14:val="none"/>
        </w:rPr>
      </w:pPr>
    </w:p>
    <w:p w14:paraId="7C7C514F" w14:textId="77777777" w:rsidR="007C4D46" w:rsidRPr="007C4D46" w:rsidRDefault="007C4D46" w:rsidP="007C4D46">
      <w:pPr>
        <w:spacing w:after="0" w:line="240" w:lineRule="auto"/>
        <w:jc w:val="center"/>
        <w:rPr>
          <w:rFonts w:ascii="Arial" w:eastAsia="Times New Roman" w:hAnsi="Arial" w:cs="Arial"/>
          <w:b/>
          <w:color w:val="FF0000"/>
          <w:kern w:val="0"/>
          <w:lang w:eastAsia="en-GB"/>
          <w14:ligatures w14:val="none"/>
        </w:rPr>
      </w:pPr>
      <w:r w:rsidRPr="007C4D46">
        <w:rPr>
          <w:rFonts w:ascii="Arial" w:eastAsia="Times New Roman" w:hAnsi="Arial" w:cs="Arial"/>
          <w:b/>
          <w:kern w:val="0"/>
          <w:lang w:eastAsia="en-GB"/>
          <w14:ligatures w14:val="none"/>
        </w:rPr>
        <w:t xml:space="preserve">IF CONDITION WORSENS MOVE TO </w:t>
      </w:r>
      <w:r w:rsidRPr="007C4D46">
        <w:rPr>
          <w:rFonts w:ascii="Arial" w:eastAsia="Times New Roman" w:hAnsi="Arial" w:cs="Arial"/>
          <w:b/>
          <w:color w:val="FF0000"/>
          <w:kern w:val="0"/>
          <w:lang w:eastAsia="en-GB"/>
          <w14:ligatures w14:val="none"/>
        </w:rPr>
        <w:t>RED ZONE</w:t>
      </w:r>
    </w:p>
    <w:p w14:paraId="484834EA" w14:textId="77777777" w:rsidR="007C4D46" w:rsidRPr="007C4D46" w:rsidRDefault="007C4D46" w:rsidP="007C4D46">
      <w:pPr>
        <w:spacing w:after="0" w:line="240" w:lineRule="auto"/>
        <w:jc w:val="center"/>
        <w:rPr>
          <w:rFonts w:ascii="Arial" w:eastAsia="Times New Roman" w:hAnsi="Arial" w:cs="Arial"/>
          <w:b/>
          <w:color w:val="FF0000"/>
          <w:kern w:val="0"/>
          <w:lang w:eastAsia="en-GB"/>
          <w14:ligatures w14:val="none"/>
        </w:rPr>
      </w:pPr>
      <w:r w:rsidRPr="007C4D46">
        <w:rPr>
          <w:rFonts w:ascii="Arial" w:eastAsia="Times New Roman" w:hAnsi="Arial" w:cs="Arial"/>
          <w:b/>
          <w:color w:val="FF0000"/>
          <w:kern w:val="0"/>
          <w:lang w:eastAsia="en-GB"/>
          <w14:ligatures w14:val="none"/>
        </w:rPr>
        <w:t>RED ZONE – SEVERE ASTHMA ATTACK</w:t>
      </w:r>
    </w:p>
    <w:p w14:paraId="1522E088"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Breathing hard and fast</w:t>
      </w:r>
    </w:p>
    <w:p w14:paraId="760C8DFB"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 xml:space="preserve">Can’t talk in </w:t>
      </w:r>
      <w:proofErr w:type="gramStart"/>
      <w:r w:rsidRPr="007C4D46">
        <w:rPr>
          <w:rFonts w:ascii="Arial" w:eastAsia="Times New Roman" w:hAnsi="Arial" w:cs="Arial"/>
          <w:kern w:val="0"/>
          <w:lang w:eastAsia="en-GB"/>
          <w14:ligatures w14:val="none"/>
        </w:rPr>
        <w:t>sentences</w:t>
      </w:r>
      <w:proofErr w:type="gramEnd"/>
    </w:p>
    <w:p w14:paraId="5AAFC873"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Distressed</w:t>
      </w:r>
    </w:p>
    <w:p w14:paraId="24A9BDC5"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Becoming exhausted</w:t>
      </w:r>
    </w:p>
    <w:p w14:paraId="1EE1E7D0"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Pale/grey/blue in colour</w:t>
      </w:r>
    </w:p>
    <w:p w14:paraId="5B86E7B5"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 xml:space="preserve">Feel </w:t>
      </w:r>
      <w:proofErr w:type="gramStart"/>
      <w:r w:rsidRPr="007C4D46">
        <w:rPr>
          <w:rFonts w:ascii="Arial" w:eastAsia="Times New Roman" w:hAnsi="Arial" w:cs="Arial"/>
          <w:kern w:val="0"/>
          <w:lang w:eastAsia="en-GB"/>
          <w14:ligatures w14:val="none"/>
        </w:rPr>
        <w:t>frightened</w:t>
      </w:r>
      <w:proofErr w:type="gramEnd"/>
    </w:p>
    <w:p w14:paraId="61740017"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p>
    <w:p w14:paraId="0D604F22" w14:textId="77777777" w:rsidR="007C4D46" w:rsidRDefault="007C4D46" w:rsidP="007C4D46">
      <w:pPr>
        <w:spacing w:after="0" w:line="240" w:lineRule="auto"/>
        <w:jc w:val="center"/>
        <w:rPr>
          <w:rFonts w:ascii="Arial" w:eastAsia="Times New Roman" w:hAnsi="Arial" w:cs="Arial"/>
          <w:b/>
          <w:color w:val="FF0000"/>
          <w:kern w:val="0"/>
          <w:lang w:eastAsia="en-GB"/>
          <w14:ligatures w14:val="none"/>
        </w:rPr>
      </w:pPr>
    </w:p>
    <w:p w14:paraId="23821C7D" w14:textId="77777777" w:rsidR="007C4D46" w:rsidRDefault="007C4D46" w:rsidP="007C4D46">
      <w:pPr>
        <w:spacing w:after="0" w:line="240" w:lineRule="auto"/>
        <w:jc w:val="center"/>
        <w:rPr>
          <w:rFonts w:ascii="Arial" w:eastAsia="Times New Roman" w:hAnsi="Arial" w:cs="Arial"/>
          <w:b/>
          <w:color w:val="FF0000"/>
          <w:kern w:val="0"/>
          <w:lang w:eastAsia="en-GB"/>
          <w14:ligatures w14:val="none"/>
        </w:rPr>
      </w:pPr>
    </w:p>
    <w:p w14:paraId="7523583A" w14:textId="77777777" w:rsidR="007C4D46" w:rsidRDefault="007C4D46" w:rsidP="007C4D46">
      <w:pPr>
        <w:spacing w:after="0" w:line="240" w:lineRule="auto"/>
        <w:jc w:val="center"/>
        <w:rPr>
          <w:rFonts w:ascii="Arial" w:eastAsia="Times New Roman" w:hAnsi="Arial" w:cs="Arial"/>
          <w:b/>
          <w:color w:val="FF0000"/>
          <w:kern w:val="0"/>
          <w:lang w:eastAsia="en-GB"/>
          <w14:ligatures w14:val="none"/>
        </w:rPr>
      </w:pPr>
    </w:p>
    <w:p w14:paraId="61AC22F9" w14:textId="77777777" w:rsidR="007C4D46" w:rsidRDefault="007C4D46" w:rsidP="007C4D46">
      <w:pPr>
        <w:spacing w:after="0" w:line="240" w:lineRule="auto"/>
        <w:jc w:val="center"/>
        <w:rPr>
          <w:rFonts w:ascii="Arial" w:eastAsia="Times New Roman" w:hAnsi="Arial" w:cs="Arial"/>
          <w:b/>
          <w:color w:val="FF0000"/>
          <w:kern w:val="0"/>
          <w:lang w:eastAsia="en-GB"/>
          <w14:ligatures w14:val="none"/>
        </w:rPr>
      </w:pPr>
    </w:p>
    <w:p w14:paraId="13C532A7" w14:textId="77777777" w:rsidR="007C4D46" w:rsidRDefault="007C4D46" w:rsidP="007C4D46">
      <w:pPr>
        <w:spacing w:after="0" w:line="240" w:lineRule="auto"/>
        <w:jc w:val="center"/>
        <w:rPr>
          <w:rFonts w:ascii="Arial" w:eastAsia="Times New Roman" w:hAnsi="Arial" w:cs="Arial"/>
          <w:b/>
          <w:color w:val="FF0000"/>
          <w:kern w:val="0"/>
          <w:lang w:eastAsia="en-GB"/>
          <w14:ligatures w14:val="none"/>
        </w:rPr>
      </w:pPr>
    </w:p>
    <w:p w14:paraId="3A345D6E" w14:textId="23C69169" w:rsidR="007C4D46" w:rsidRPr="007C4D46" w:rsidRDefault="007C4D46" w:rsidP="007C4D46">
      <w:pPr>
        <w:spacing w:after="0" w:line="240" w:lineRule="auto"/>
        <w:jc w:val="center"/>
        <w:rPr>
          <w:rFonts w:ascii="Arial" w:eastAsia="Times New Roman" w:hAnsi="Arial" w:cs="Arial"/>
          <w:b/>
          <w:color w:val="FF0000"/>
          <w:kern w:val="0"/>
          <w:lang w:eastAsia="en-GB"/>
          <w14:ligatures w14:val="none"/>
        </w:rPr>
      </w:pPr>
      <w:r w:rsidRPr="007C4D46">
        <w:rPr>
          <w:rFonts w:ascii="Arial" w:eastAsia="Times New Roman" w:hAnsi="Arial" w:cs="Arial"/>
          <w:b/>
          <w:color w:val="FF0000"/>
          <w:kern w:val="0"/>
          <w:lang w:eastAsia="en-GB"/>
          <w14:ligatures w14:val="none"/>
        </w:rPr>
        <w:t>ACTION</w:t>
      </w:r>
    </w:p>
    <w:p w14:paraId="05F10E18" w14:textId="2F34EBF4" w:rsidR="007C4D46" w:rsidRPr="007C4D46" w:rsidRDefault="007C4D46" w:rsidP="007C4D46">
      <w:pPr>
        <w:spacing w:after="0" w:line="240" w:lineRule="auto"/>
        <w:jc w:val="center"/>
        <w:rPr>
          <w:rFonts w:ascii="Times New Roman" w:eastAsia="Times New Roman" w:hAnsi="Times New Roman" w:cs="Times New Roman"/>
          <w:b/>
          <w:kern w:val="0"/>
          <w:sz w:val="28"/>
          <w:szCs w:val="28"/>
          <w:lang w:eastAsia="en-GB"/>
          <w14:ligatures w14:val="none"/>
        </w:rPr>
      </w:pPr>
      <w:r w:rsidRPr="007C4D46">
        <w:rPr>
          <w:rFonts w:ascii="Arial" w:eastAsia="Times New Roman" w:hAnsi="Arial" w:cs="Arial"/>
          <w:b/>
          <w:noProof/>
          <w:kern w:val="0"/>
          <w:lang w:eastAsia="en-GB"/>
          <w14:ligatures w14:val="none"/>
        </w:rPr>
        <w:lastRenderedPageBreak/>
        <w:drawing>
          <wp:inline distT="0" distB="0" distL="0" distR="0" wp14:anchorId="102DE3E2" wp14:editId="592D0565">
            <wp:extent cx="5820410" cy="4734560"/>
            <wp:effectExtent l="0" t="0" r="8890" b="8890"/>
            <wp:docPr id="4" name="Picture 4" descr="A red square with black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square with black text&#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0410" cy="4734560"/>
                    </a:xfrm>
                    <a:prstGeom prst="rect">
                      <a:avLst/>
                    </a:prstGeom>
                    <a:noFill/>
                  </pic:spPr>
                </pic:pic>
              </a:graphicData>
            </a:graphic>
          </wp:inline>
        </w:drawing>
      </w:r>
    </w:p>
    <w:p w14:paraId="0BB66CFD"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707FD736"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73702062" w14:textId="77777777" w:rsidR="007C4D46" w:rsidRPr="007C4D46" w:rsidRDefault="007C4D46" w:rsidP="007C4D46">
      <w:pPr>
        <w:keepNext/>
        <w:spacing w:after="0" w:line="240" w:lineRule="auto"/>
        <w:outlineLvl w:val="0"/>
        <w:rPr>
          <w:rFonts w:ascii="Arial" w:eastAsia="Times New Roman" w:hAnsi="Arial" w:cs="Times New Roman"/>
          <w:b/>
          <w:kern w:val="0"/>
          <w:sz w:val="28"/>
          <w:szCs w:val="28"/>
          <w:lang w:eastAsia="en-GB"/>
          <w14:ligatures w14:val="none"/>
        </w:rPr>
      </w:pPr>
    </w:p>
    <w:p w14:paraId="2F9753DA" w14:textId="77777777" w:rsidR="007C4D46" w:rsidRPr="007C4D46" w:rsidRDefault="007C4D46" w:rsidP="007C4D46">
      <w:pPr>
        <w:keepNext/>
        <w:spacing w:after="0" w:line="240" w:lineRule="auto"/>
        <w:outlineLvl w:val="0"/>
        <w:rPr>
          <w:rFonts w:ascii="Arial" w:eastAsia="Times New Roman" w:hAnsi="Arial" w:cs="Times New Roman"/>
          <w:b/>
          <w:kern w:val="0"/>
          <w:sz w:val="28"/>
          <w:szCs w:val="28"/>
          <w:lang w:eastAsia="en-GB"/>
          <w14:ligatures w14:val="none"/>
        </w:rPr>
      </w:pPr>
    </w:p>
    <w:p w14:paraId="7C380491" w14:textId="77777777" w:rsidR="007C4D46" w:rsidRDefault="007C4D46">
      <w:pPr>
        <w:rPr>
          <w:rFonts w:ascii="Arial" w:eastAsia="Times New Roman" w:hAnsi="Arial" w:cs="Times New Roman"/>
          <w:b/>
          <w:kern w:val="0"/>
          <w:sz w:val="28"/>
          <w:szCs w:val="28"/>
          <w:lang w:eastAsia="en-GB"/>
          <w14:ligatures w14:val="none"/>
        </w:rPr>
      </w:pPr>
      <w:r>
        <w:rPr>
          <w:rFonts w:ascii="Arial" w:eastAsia="Times New Roman" w:hAnsi="Arial" w:cs="Times New Roman"/>
          <w:b/>
          <w:kern w:val="0"/>
          <w:sz w:val="28"/>
          <w:szCs w:val="28"/>
          <w:lang w:eastAsia="en-GB"/>
          <w14:ligatures w14:val="none"/>
        </w:rPr>
        <w:br w:type="page"/>
      </w:r>
    </w:p>
    <w:p w14:paraId="5B789C99" w14:textId="0F34EB6A" w:rsidR="007C4D46" w:rsidRPr="007C4D46" w:rsidRDefault="007C4D46" w:rsidP="007C4D46">
      <w:pPr>
        <w:keepNext/>
        <w:spacing w:after="0" w:line="240" w:lineRule="auto"/>
        <w:outlineLvl w:val="0"/>
        <w:rPr>
          <w:rFonts w:ascii="Arial" w:eastAsia="Times New Roman" w:hAnsi="Arial" w:cs="Times New Roman"/>
          <w:b/>
          <w:kern w:val="0"/>
          <w:sz w:val="28"/>
          <w:szCs w:val="28"/>
          <w:lang w:eastAsia="en-GB"/>
          <w14:ligatures w14:val="none"/>
        </w:rPr>
      </w:pPr>
      <w:r w:rsidRPr="007C4D46">
        <w:rPr>
          <w:rFonts w:ascii="Arial" w:eastAsia="Times New Roman" w:hAnsi="Arial" w:cs="Times New Roman"/>
          <w:b/>
          <w:kern w:val="0"/>
          <w:sz w:val="28"/>
          <w:szCs w:val="28"/>
          <w:lang w:eastAsia="en-GB"/>
          <w14:ligatures w14:val="none"/>
        </w:rPr>
        <w:lastRenderedPageBreak/>
        <w:t xml:space="preserve">PE Lesson </w:t>
      </w:r>
    </w:p>
    <w:p w14:paraId="3D1C8195" w14:textId="77777777" w:rsidR="007C4D46" w:rsidRPr="007C4D46" w:rsidRDefault="007C4D46" w:rsidP="007C4D46">
      <w:pPr>
        <w:spacing w:after="0" w:line="240" w:lineRule="auto"/>
        <w:rPr>
          <w:rFonts w:ascii="Times New Roman" w:eastAsia="Times New Roman" w:hAnsi="Times New Roman" w:cs="Times New Roman"/>
          <w:kern w:val="0"/>
          <w:sz w:val="24"/>
          <w:szCs w:val="24"/>
          <w:lang w:eastAsia="en-GB"/>
          <w14:ligatures w14:val="none"/>
        </w:rPr>
      </w:pPr>
    </w:p>
    <w:p w14:paraId="09A40F78" w14:textId="77777777" w:rsidR="007C4D46" w:rsidRPr="007C4D46" w:rsidRDefault="007C4D46" w:rsidP="007C4D46">
      <w:pPr>
        <w:numPr>
          <w:ilvl w:val="0"/>
          <w:numId w:val="10"/>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All pupils take part in the </w:t>
      </w:r>
      <w:proofErr w:type="gramStart"/>
      <w:r w:rsidRPr="007C4D46">
        <w:rPr>
          <w:rFonts w:ascii="Arial" w:eastAsia="Times New Roman" w:hAnsi="Arial" w:cs="Times New Roman"/>
          <w:bCs/>
          <w:kern w:val="0"/>
          <w:lang w:eastAsia="en-GB"/>
          <w14:ligatures w14:val="none"/>
        </w:rPr>
        <w:t>lesson</w:t>
      </w:r>
      <w:proofErr w:type="gramEnd"/>
    </w:p>
    <w:p w14:paraId="75F21601" w14:textId="77777777" w:rsidR="007C4D46" w:rsidRPr="007C4D46" w:rsidRDefault="007C4D46" w:rsidP="007C4D46">
      <w:pPr>
        <w:numPr>
          <w:ilvl w:val="0"/>
          <w:numId w:val="10"/>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Senior pupils are responsible for taking their reliever inhaler to the lesson and should not leave it in the changing room – Junior pupils </w:t>
      </w:r>
      <w:r w:rsidRPr="007C4D46">
        <w:rPr>
          <w:rFonts w:ascii="Arial" w:eastAsia="Times New Roman" w:hAnsi="Arial" w:cs="Times New Roman"/>
          <w:b/>
          <w:bCs/>
          <w:kern w:val="0"/>
          <w:lang w:eastAsia="en-GB"/>
          <w14:ligatures w14:val="none"/>
        </w:rPr>
        <w:t>[as per arrangements for individual schools]</w:t>
      </w:r>
    </w:p>
    <w:p w14:paraId="63431308" w14:textId="77777777" w:rsidR="007C4D46" w:rsidRPr="007C4D46" w:rsidRDefault="007C4D46" w:rsidP="007C4D46">
      <w:pPr>
        <w:numPr>
          <w:ilvl w:val="0"/>
          <w:numId w:val="10"/>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Labelled reliever inhalers can be given to the teacher in charge at the start of the lesson for safekeeping, or, as in cross-country running, carried with the </w:t>
      </w:r>
      <w:proofErr w:type="gramStart"/>
      <w:r w:rsidRPr="007C4D46">
        <w:rPr>
          <w:rFonts w:ascii="Arial" w:eastAsia="Times New Roman" w:hAnsi="Arial" w:cs="Times New Roman"/>
          <w:bCs/>
          <w:kern w:val="0"/>
          <w:lang w:eastAsia="en-GB"/>
          <w14:ligatures w14:val="none"/>
        </w:rPr>
        <w:t>pupil</w:t>
      </w:r>
      <w:proofErr w:type="gramEnd"/>
    </w:p>
    <w:p w14:paraId="1F3DFEB0" w14:textId="77777777" w:rsidR="007C4D46" w:rsidRPr="007C4D46" w:rsidRDefault="007C4D46" w:rsidP="007C4D46">
      <w:pPr>
        <w:spacing w:after="0" w:line="240" w:lineRule="auto"/>
        <w:ind w:left="360"/>
        <w:rPr>
          <w:rFonts w:ascii="Arial" w:eastAsia="Times New Roman" w:hAnsi="Arial" w:cs="Times New Roman"/>
          <w:bCs/>
          <w:kern w:val="0"/>
          <w:lang w:eastAsia="en-GB"/>
          <w14:ligatures w14:val="none"/>
        </w:rPr>
      </w:pPr>
    </w:p>
    <w:p w14:paraId="2860652E" w14:textId="77777777" w:rsidR="007C4D46" w:rsidRPr="007C4D46" w:rsidRDefault="007C4D46" w:rsidP="007C4D46">
      <w:pPr>
        <w:spacing w:after="0" w:line="240" w:lineRule="auto"/>
        <w:ind w:left="360"/>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In specific incidences it may be necessary to make individual appropriate arrangements.</w:t>
      </w:r>
    </w:p>
    <w:p w14:paraId="151654E1"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14C2F3F0"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1614FA82"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3DDB092B" w14:textId="77777777" w:rsidR="007C4D46" w:rsidRPr="007C4D46" w:rsidRDefault="007C4D46" w:rsidP="007C4D46">
      <w:pPr>
        <w:keepNext/>
        <w:spacing w:after="0" w:line="240" w:lineRule="auto"/>
        <w:outlineLvl w:val="0"/>
        <w:rPr>
          <w:rFonts w:ascii="Arial" w:eastAsia="Times New Roman" w:hAnsi="Arial" w:cs="Times New Roman"/>
          <w:b/>
          <w:kern w:val="0"/>
          <w:sz w:val="28"/>
          <w:szCs w:val="28"/>
          <w:lang w:eastAsia="en-GB"/>
          <w14:ligatures w14:val="none"/>
        </w:rPr>
      </w:pPr>
      <w:r w:rsidRPr="007C4D46">
        <w:rPr>
          <w:rFonts w:ascii="Arial" w:eastAsia="Times New Roman" w:hAnsi="Arial" w:cs="Times New Roman"/>
          <w:b/>
          <w:kern w:val="0"/>
          <w:sz w:val="28"/>
          <w:szCs w:val="28"/>
          <w:lang w:eastAsia="en-GB"/>
          <w14:ligatures w14:val="none"/>
        </w:rPr>
        <w:t xml:space="preserve">Asthma and the Science/Technology Lesson </w:t>
      </w:r>
    </w:p>
    <w:p w14:paraId="16FB9C74" w14:textId="77777777" w:rsidR="007C4D46" w:rsidRPr="007C4D46" w:rsidRDefault="007C4D46" w:rsidP="007C4D46">
      <w:pPr>
        <w:spacing w:after="0" w:line="240" w:lineRule="auto"/>
        <w:rPr>
          <w:rFonts w:ascii="Times New Roman" w:eastAsia="Times New Roman" w:hAnsi="Times New Roman" w:cs="Times New Roman"/>
          <w:kern w:val="0"/>
          <w:sz w:val="24"/>
          <w:szCs w:val="24"/>
          <w:lang w:eastAsia="en-GB"/>
          <w14:ligatures w14:val="none"/>
        </w:rPr>
      </w:pPr>
    </w:p>
    <w:p w14:paraId="4DADBBD9"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Fumes from science experiments can trigger symptoms or attacks in pupils with asthma. Teachers should check the care plan for specific </w:t>
      </w:r>
      <w:proofErr w:type="gramStart"/>
      <w:r w:rsidRPr="007C4D46">
        <w:rPr>
          <w:rFonts w:ascii="Arial" w:eastAsia="Times New Roman" w:hAnsi="Arial" w:cs="Times New Roman"/>
          <w:bCs/>
          <w:kern w:val="0"/>
          <w:lang w:eastAsia="en-GB"/>
          <w14:ligatures w14:val="none"/>
        </w:rPr>
        <w:t xml:space="preserve">triggers,   </w:t>
      </w:r>
      <w:proofErr w:type="gramEnd"/>
      <w:r w:rsidRPr="007C4D46">
        <w:rPr>
          <w:rFonts w:ascii="Arial" w:eastAsia="Times New Roman" w:hAnsi="Arial" w:cs="Times New Roman"/>
          <w:bCs/>
          <w:kern w:val="0"/>
          <w:lang w:eastAsia="en-GB"/>
          <w14:ligatures w14:val="none"/>
        </w:rPr>
        <w:t>Fume cupboards will be used, wherever possible, to avoid this.  When a fume cupboard is not available, an asthmatic pupil will be asked to sit near an open window, to the back of the classroom.</w:t>
      </w:r>
    </w:p>
    <w:p w14:paraId="1D0C4608"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7AE75E58"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In Biology lessons an asthmatic pupil will be reminded not to sit near to animals, </w:t>
      </w:r>
      <w:proofErr w:type="gramStart"/>
      <w:r w:rsidRPr="007C4D46">
        <w:rPr>
          <w:rFonts w:ascii="Arial" w:eastAsia="Times New Roman" w:hAnsi="Arial" w:cs="Times New Roman"/>
          <w:bCs/>
          <w:kern w:val="0"/>
          <w:lang w:eastAsia="en-GB"/>
          <w14:ligatures w14:val="none"/>
        </w:rPr>
        <w:t>birds</w:t>
      </w:r>
      <w:proofErr w:type="gramEnd"/>
      <w:r w:rsidRPr="007C4D46">
        <w:rPr>
          <w:rFonts w:ascii="Arial" w:eastAsia="Times New Roman" w:hAnsi="Arial" w:cs="Times New Roman"/>
          <w:bCs/>
          <w:kern w:val="0"/>
          <w:lang w:eastAsia="en-GB"/>
          <w14:ligatures w14:val="none"/>
        </w:rPr>
        <w:t xml:space="preserve"> or pollen experiments.</w:t>
      </w:r>
    </w:p>
    <w:p w14:paraId="191B5413"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48752B5A"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520CFC5A"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In Technology lessons an asthmatic pupil will be reminded to be aware of saw dust, and fumes from solder plus the need to wear eye protection as necessary.</w:t>
      </w:r>
    </w:p>
    <w:p w14:paraId="5739EEAC"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64861E7D" w14:textId="77777777" w:rsidR="007C4D46" w:rsidRPr="007C4D46" w:rsidRDefault="007C4D46" w:rsidP="007C4D46">
      <w:pPr>
        <w:keepNext/>
        <w:spacing w:after="0" w:line="240" w:lineRule="auto"/>
        <w:outlineLvl w:val="0"/>
        <w:rPr>
          <w:rFonts w:ascii="Arial" w:eastAsia="Times New Roman" w:hAnsi="Arial" w:cs="Times New Roman"/>
          <w:b/>
          <w:kern w:val="0"/>
          <w:sz w:val="28"/>
          <w:szCs w:val="28"/>
          <w:lang w:eastAsia="en-GB"/>
          <w14:ligatures w14:val="none"/>
        </w:rPr>
      </w:pPr>
      <w:r w:rsidRPr="007C4D46">
        <w:rPr>
          <w:rFonts w:ascii="Arial" w:eastAsia="Times New Roman" w:hAnsi="Arial" w:cs="Times New Roman"/>
          <w:b/>
          <w:kern w:val="0"/>
          <w:sz w:val="28"/>
          <w:szCs w:val="28"/>
          <w:lang w:eastAsia="en-GB"/>
          <w14:ligatures w14:val="none"/>
        </w:rPr>
        <w:t>General points</w:t>
      </w:r>
    </w:p>
    <w:p w14:paraId="084C91BB" w14:textId="77777777" w:rsidR="007C4D46" w:rsidRPr="007C4D46" w:rsidRDefault="007C4D46" w:rsidP="007C4D46">
      <w:pPr>
        <w:spacing w:after="0" w:line="240" w:lineRule="auto"/>
        <w:rPr>
          <w:rFonts w:ascii="Times New Roman" w:eastAsia="Times New Roman" w:hAnsi="Times New Roman" w:cs="Times New Roman"/>
          <w:kern w:val="0"/>
          <w:sz w:val="24"/>
          <w:szCs w:val="24"/>
          <w:lang w:eastAsia="en-GB"/>
          <w14:ligatures w14:val="none"/>
        </w:rPr>
      </w:pPr>
    </w:p>
    <w:p w14:paraId="7C7F711F" w14:textId="77777777" w:rsidR="007C4D46" w:rsidRPr="007C4D46" w:rsidRDefault="007C4D46" w:rsidP="007C4D46">
      <w:pPr>
        <w:numPr>
          <w:ilvl w:val="0"/>
          <w:numId w:val="1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Pupils must take an inhaler with them to the sports Hall, Swimming pool, onto the sports field and on any school trip or journey (including sports fixtures).</w:t>
      </w:r>
    </w:p>
    <w:p w14:paraId="4023A953" w14:textId="77777777" w:rsidR="007C4D46" w:rsidRPr="007C4D46" w:rsidRDefault="007C4D46" w:rsidP="007C4D46">
      <w:pPr>
        <w:numPr>
          <w:ilvl w:val="0"/>
          <w:numId w:val="11"/>
        </w:num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Pupils </w:t>
      </w:r>
      <w:proofErr w:type="gramStart"/>
      <w:r w:rsidRPr="007C4D46">
        <w:rPr>
          <w:rFonts w:ascii="Arial" w:eastAsia="Times New Roman" w:hAnsi="Arial" w:cs="Times New Roman"/>
          <w:bCs/>
          <w:kern w:val="0"/>
          <w:lang w:eastAsia="en-GB"/>
          <w14:ligatures w14:val="none"/>
        </w:rPr>
        <w:t>have access to their spare inhaler at all times</w:t>
      </w:r>
      <w:proofErr w:type="gramEnd"/>
      <w:r w:rsidRPr="007C4D46">
        <w:rPr>
          <w:rFonts w:ascii="Arial" w:eastAsia="Times New Roman" w:hAnsi="Arial" w:cs="Times New Roman"/>
          <w:bCs/>
          <w:kern w:val="0"/>
          <w:lang w:eastAsia="en-GB"/>
          <w14:ligatures w14:val="none"/>
        </w:rPr>
        <w:t>.  However, while every care is taken, the school cannot accept responsibility for any loss or damage to the inhalers and parents should check details such as the condition of the inhaler and expiry date regularly.</w:t>
      </w:r>
    </w:p>
    <w:p w14:paraId="3323A0C2"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78DAF084"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r w:rsidRPr="007C4D46">
        <w:rPr>
          <w:rFonts w:ascii="Arial" w:eastAsia="Times New Roman" w:hAnsi="Arial" w:cs="Times New Roman"/>
          <w:bCs/>
          <w:kern w:val="0"/>
          <w:lang w:eastAsia="en-GB"/>
          <w14:ligatures w14:val="none"/>
        </w:rPr>
        <w:t xml:space="preserve">The school nurse will frequently check that asthmatic pupils have an inhaler in school.  If a pupil is a known asthmatic and no inhaler is in </w:t>
      </w:r>
      <w:proofErr w:type="gramStart"/>
      <w:r w:rsidRPr="007C4D46">
        <w:rPr>
          <w:rFonts w:ascii="Arial" w:eastAsia="Times New Roman" w:hAnsi="Arial" w:cs="Times New Roman"/>
          <w:bCs/>
          <w:kern w:val="0"/>
          <w:lang w:eastAsia="en-GB"/>
          <w14:ligatures w14:val="none"/>
        </w:rPr>
        <w:t>school</w:t>
      </w:r>
      <w:proofErr w:type="gramEnd"/>
      <w:r w:rsidRPr="007C4D46">
        <w:rPr>
          <w:rFonts w:ascii="Arial" w:eastAsia="Times New Roman" w:hAnsi="Arial" w:cs="Times New Roman"/>
          <w:bCs/>
          <w:kern w:val="0"/>
          <w:lang w:eastAsia="en-GB"/>
          <w14:ligatures w14:val="none"/>
        </w:rPr>
        <w:t xml:space="preserve"> then the parent/guardian will be contacted and asked to bring a reliever inhaler into school.</w:t>
      </w:r>
    </w:p>
    <w:p w14:paraId="0249E115"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674C901C" w14:textId="77777777" w:rsidR="007C4D46" w:rsidRPr="007C4D46" w:rsidRDefault="007C4D46" w:rsidP="007C4D46">
      <w:pPr>
        <w:spacing w:after="0" w:line="240" w:lineRule="auto"/>
        <w:rPr>
          <w:rFonts w:ascii="Arial" w:eastAsia="Times New Roman" w:hAnsi="Arial" w:cs="Times New Roman"/>
          <w:bCs/>
          <w:kern w:val="0"/>
          <w:lang w:eastAsia="en-GB"/>
          <w14:ligatures w14:val="none"/>
        </w:rPr>
      </w:pPr>
    </w:p>
    <w:p w14:paraId="7F4165D3" w14:textId="77777777" w:rsidR="007C4D46" w:rsidRPr="007C4D46" w:rsidRDefault="007C4D46" w:rsidP="007C4D46">
      <w:pPr>
        <w:spacing w:after="0" w:line="240" w:lineRule="auto"/>
        <w:rPr>
          <w:rFonts w:ascii="Calibri" w:eastAsia="Times New Roman" w:hAnsi="Calibri" w:cs="Times New Roman"/>
          <w:b/>
          <w:kern w:val="0"/>
          <w:sz w:val="20"/>
          <w:lang w:eastAsia="en-GB"/>
          <w14:ligatures w14:val="none"/>
        </w:rPr>
      </w:pPr>
      <w:r w:rsidRPr="007C4D46">
        <w:rPr>
          <w:rFonts w:ascii="Arial" w:eastAsia="Times New Roman" w:hAnsi="Arial" w:cs="Arial"/>
          <w:kern w:val="0"/>
          <w:lang w:eastAsia="en-GB"/>
          <w14:ligatures w14:val="none"/>
        </w:rPr>
        <w:t>A</w:t>
      </w:r>
      <w:r w:rsidRPr="007C4D46">
        <w:rPr>
          <w:rFonts w:ascii="Arial" w:eastAsia="Times New Roman" w:hAnsi="Arial" w:cs="Arial"/>
          <w:b/>
          <w:kern w:val="0"/>
          <w:lang w:eastAsia="en-GB"/>
          <w14:ligatures w14:val="none"/>
        </w:rPr>
        <w:t xml:space="preserve"> template Asthma Care Plan </w:t>
      </w:r>
      <w:r w:rsidRPr="007C4D46">
        <w:rPr>
          <w:rFonts w:ascii="Arial" w:eastAsia="Times New Roman" w:hAnsi="Arial" w:cs="Arial"/>
          <w:kern w:val="0"/>
          <w:lang w:eastAsia="en-GB"/>
          <w14:ligatures w14:val="none"/>
        </w:rPr>
        <w:t xml:space="preserve">can be found </w:t>
      </w:r>
      <w:r w:rsidRPr="007C4D46">
        <w:rPr>
          <w:rFonts w:ascii="Arial" w:eastAsia="Times New Roman" w:hAnsi="Arial" w:cs="Times New Roman"/>
          <w:kern w:val="0"/>
          <w:lang w:eastAsia="en-GB"/>
          <w14:ligatures w14:val="none"/>
        </w:rPr>
        <w:t xml:space="preserve">in the ‘Related Documents’ panel here: </w:t>
      </w:r>
      <w:hyperlink r:id="rId13" w:history="1">
        <w:r w:rsidRPr="007C4D46">
          <w:rPr>
            <w:rFonts w:ascii="Calibri" w:eastAsia="Times New Roman" w:hAnsi="Calibri" w:cs="Times New Roman"/>
            <w:color w:val="0000FF"/>
            <w:kern w:val="0"/>
            <w:szCs w:val="24"/>
            <w:u w:val="single"/>
            <w:lang w:eastAsia="en-GB"/>
            <w14:ligatures w14:val="none"/>
          </w:rPr>
          <w:t>https://hub.gdst.net/node/1914</w:t>
        </w:r>
      </w:hyperlink>
    </w:p>
    <w:p w14:paraId="0AEC56D4" w14:textId="77777777" w:rsidR="007C4D46" w:rsidRPr="007C4D46" w:rsidRDefault="007C4D46" w:rsidP="007C4D46">
      <w:pPr>
        <w:spacing w:after="0" w:line="240" w:lineRule="auto"/>
        <w:rPr>
          <w:rFonts w:ascii="Arial" w:eastAsia="Times New Roman" w:hAnsi="Arial" w:cs="Arial"/>
          <w:bCs/>
          <w:kern w:val="0"/>
          <w:lang w:eastAsia="en-GB"/>
          <w14:ligatures w14:val="none"/>
        </w:rPr>
      </w:pPr>
    </w:p>
    <w:p w14:paraId="27CBAA34" w14:textId="77777777" w:rsidR="007C4D46" w:rsidRPr="007C4D46" w:rsidRDefault="007C4D46" w:rsidP="007C4D46">
      <w:pPr>
        <w:shd w:val="clear" w:color="auto" w:fill="FFFFFF"/>
        <w:spacing w:after="0" w:line="240" w:lineRule="auto"/>
        <w:rPr>
          <w:rFonts w:ascii="Arial" w:eastAsia="Arial Unicode MS" w:hAnsi="Arial" w:cs="Arial"/>
          <w:b/>
          <w:bCs/>
          <w:kern w:val="0"/>
          <w14:ligatures w14:val="none"/>
        </w:rPr>
      </w:pPr>
    </w:p>
    <w:p w14:paraId="4B4D66A8" w14:textId="77777777" w:rsidR="007C4D46" w:rsidRPr="007C4D46" w:rsidRDefault="007C4D46" w:rsidP="007C4D46">
      <w:pPr>
        <w:shd w:val="clear" w:color="auto" w:fill="FFFFFF"/>
        <w:spacing w:after="0" w:line="240" w:lineRule="auto"/>
        <w:rPr>
          <w:rFonts w:ascii="Arial" w:eastAsia="Arial Unicode MS" w:hAnsi="Arial" w:cs="Arial"/>
          <w:kern w:val="0"/>
          <w14:ligatures w14:val="none"/>
        </w:rPr>
      </w:pPr>
      <w:r w:rsidRPr="007C4D46">
        <w:rPr>
          <w:rFonts w:ascii="Arial" w:eastAsia="Arial Unicode MS" w:hAnsi="Arial" w:cs="Arial"/>
          <w:b/>
          <w:bCs/>
          <w:kern w:val="0"/>
          <w14:ligatures w14:val="none"/>
        </w:rPr>
        <w:t>Emergency Salbutamol Inhalers</w:t>
      </w:r>
    </w:p>
    <w:p w14:paraId="736805BB" w14:textId="77777777" w:rsidR="007C4D46" w:rsidRPr="007C4D46" w:rsidRDefault="007C4D46" w:rsidP="007C4D46">
      <w:pPr>
        <w:shd w:val="clear" w:color="auto" w:fill="FFFFFF"/>
        <w:spacing w:after="150" w:line="240" w:lineRule="auto"/>
        <w:rPr>
          <w:rFonts w:ascii="Arial" w:eastAsia="Arial Unicode MS" w:hAnsi="Arial" w:cs="Arial"/>
          <w:kern w:val="0"/>
          <w14:ligatures w14:val="none"/>
        </w:rPr>
      </w:pPr>
    </w:p>
    <w:p w14:paraId="78B0DACE" w14:textId="77777777" w:rsidR="007C4D46" w:rsidRPr="007C4D46" w:rsidRDefault="007C4D46" w:rsidP="007C4D46">
      <w:pPr>
        <w:shd w:val="clear" w:color="auto" w:fill="FFFFFF"/>
        <w:spacing w:after="150" w:line="240" w:lineRule="auto"/>
        <w:rPr>
          <w:rFonts w:ascii="Arial" w:eastAsia="Arial Unicode MS" w:hAnsi="Arial" w:cs="Arial"/>
          <w:kern w:val="0"/>
          <w14:ligatures w14:val="none"/>
        </w:rPr>
      </w:pPr>
      <w:r w:rsidRPr="007C4D46">
        <w:rPr>
          <w:rFonts w:ascii="Arial" w:eastAsia="Arial Unicode MS" w:hAnsi="Arial" w:cs="Arial"/>
          <w:kern w:val="0"/>
          <w14:ligatures w14:val="none"/>
        </w:rPr>
        <w:t xml:space="preserve">Since 2014 schools have been able to buy Salbutamol inhalers without a prescription, for use in emergency situations, </w:t>
      </w:r>
      <w:proofErr w:type="gramStart"/>
      <w:r w:rsidRPr="007C4D46">
        <w:rPr>
          <w:rFonts w:ascii="Arial" w:eastAsia="Arial Unicode MS" w:hAnsi="Arial" w:cs="Arial"/>
          <w:kern w:val="0"/>
          <w14:ligatures w14:val="none"/>
        </w:rPr>
        <w:t>e.g.</w:t>
      </w:r>
      <w:proofErr w:type="gramEnd"/>
      <w:r w:rsidRPr="007C4D46">
        <w:rPr>
          <w:rFonts w:ascii="Arial" w:eastAsia="Arial Unicode MS" w:hAnsi="Arial" w:cs="Arial"/>
          <w:kern w:val="0"/>
          <w14:ligatures w14:val="none"/>
        </w:rPr>
        <w:t xml:space="preserve"> if a child who has been diagnosed with asthma has not go their own inhaler with them, or it is empty.</w:t>
      </w:r>
    </w:p>
    <w:p w14:paraId="33C7050D" w14:textId="77777777" w:rsidR="007C4D46" w:rsidRPr="007C4D46" w:rsidRDefault="007C4D46" w:rsidP="007C4D46">
      <w:pPr>
        <w:shd w:val="clear" w:color="auto" w:fill="FFFFFF"/>
        <w:spacing w:after="150" w:line="240" w:lineRule="auto"/>
        <w:rPr>
          <w:rFonts w:ascii="Arial" w:eastAsia="Arial Unicode MS" w:hAnsi="Arial" w:cs="Arial"/>
          <w:kern w:val="0"/>
          <w14:ligatures w14:val="none"/>
        </w:rPr>
      </w:pPr>
      <w:r w:rsidRPr="007C4D46">
        <w:rPr>
          <w:rFonts w:ascii="Arial" w:eastAsia="Arial Unicode MS" w:hAnsi="Arial" w:cs="Arial"/>
          <w:kern w:val="0"/>
          <w14:ligatures w14:val="none"/>
        </w:rPr>
        <w:t>The emergency inhaler should only be used by pupils who have either been diagnosed with asthma and prescribed an inhaler, or who have been prescribed an inhaler as reliever medication, and for whom both medical authorisation and written parental consent for use of the emergency inhaler has been given. Consent should be updated regularly – ideally annually – to take account of the changes in the child’s condition.</w:t>
      </w:r>
    </w:p>
    <w:p w14:paraId="75199312" w14:textId="77777777" w:rsidR="007C4D46" w:rsidRPr="007C4D46" w:rsidRDefault="007C4D46" w:rsidP="007C4D46">
      <w:pPr>
        <w:shd w:val="clear" w:color="auto" w:fill="FFFFFF"/>
        <w:spacing w:after="0" w:line="240" w:lineRule="auto"/>
        <w:rPr>
          <w:rFonts w:ascii="Arial" w:eastAsia="Arial Unicode MS" w:hAnsi="Arial" w:cs="Arial"/>
          <w:kern w:val="0"/>
          <w14:ligatures w14:val="none"/>
        </w:rPr>
      </w:pPr>
      <w:r w:rsidRPr="007C4D46">
        <w:rPr>
          <w:rFonts w:ascii="Arial" w:eastAsia="Arial Unicode MS" w:hAnsi="Arial" w:cs="Arial"/>
          <w:kern w:val="0"/>
          <w14:ligatures w14:val="none"/>
        </w:rPr>
        <w:lastRenderedPageBreak/>
        <w:t>Click </w:t>
      </w:r>
      <w:hyperlink r:id="rId14" w:history="1">
        <w:r w:rsidRPr="007C4D46">
          <w:rPr>
            <w:rFonts w:ascii="Arial" w:eastAsia="Arial Unicode MS" w:hAnsi="Arial" w:cs="Arial"/>
            <w:b/>
            <w:bCs/>
            <w:kern w:val="0"/>
            <w:u w:val="single"/>
            <w14:ligatures w14:val="none"/>
          </w:rPr>
          <w:t>he</w:t>
        </w:r>
        <w:r w:rsidRPr="007C4D46">
          <w:rPr>
            <w:rFonts w:ascii="Arial" w:eastAsia="Arial Unicode MS" w:hAnsi="Arial" w:cs="Arial"/>
            <w:b/>
            <w:bCs/>
            <w:kern w:val="0"/>
            <w:u w:val="single"/>
            <w14:ligatures w14:val="none"/>
          </w:rPr>
          <w:t>r</w:t>
        </w:r>
        <w:r w:rsidRPr="007C4D46">
          <w:rPr>
            <w:rFonts w:ascii="Arial" w:eastAsia="Arial Unicode MS" w:hAnsi="Arial" w:cs="Arial"/>
            <w:b/>
            <w:bCs/>
            <w:kern w:val="0"/>
            <w:u w:val="single"/>
            <w14:ligatures w14:val="none"/>
          </w:rPr>
          <w:t>e</w:t>
        </w:r>
      </w:hyperlink>
      <w:r w:rsidRPr="007C4D46">
        <w:rPr>
          <w:rFonts w:ascii="Arial" w:eastAsia="Arial Unicode MS" w:hAnsi="Arial" w:cs="Arial"/>
          <w:kern w:val="0"/>
          <w14:ligatures w14:val="none"/>
        </w:rPr>
        <w:t> for Dept of Health guidance on the use of emergency inhalers in schools – Sept 2014</w:t>
      </w:r>
    </w:p>
    <w:p w14:paraId="712C0116" w14:textId="77777777" w:rsidR="007C4D46" w:rsidRPr="007C4D46" w:rsidRDefault="007C4D46" w:rsidP="007C4D46">
      <w:pPr>
        <w:shd w:val="clear" w:color="auto" w:fill="FFFFFF"/>
        <w:spacing w:after="0" w:line="240" w:lineRule="auto"/>
        <w:rPr>
          <w:rFonts w:ascii="Arial" w:eastAsia="Arial Unicode MS" w:hAnsi="Arial" w:cs="Arial"/>
          <w:kern w:val="0"/>
          <w14:ligatures w14:val="none"/>
        </w:rPr>
      </w:pPr>
    </w:p>
    <w:p w14:paraId="4032AA65" w14:textId="77777777" w:rsidR="007C4D46" w:rsidRPr="007C4D46" w:rsidRDefault="007C4D46" w:rsidP="007C4D46">
      <w:pPr>
        <w:shd w:val="clear" w:color="auto" w:fill="FFFFFF"/>
        <w:spacing w:after="0" w:line="240" w:lineRule="auto"/>
        <w:rPr>
          <w:rFonts w:ascii="Arial" w:eastAsia="Arial Unicode MS" w:hAnsi="Arial" w:cs="Arial"/>
          <w:kern w:val="0"/>
          <w14:ligatures w14:val="none"/>
        </w:rPr>
      </w:pPr>
      <w:r w:rsidRPr="007C4D46">
        <w:rPr>
          <w:rFonts w:ascii="Arial" w:eastAsia="Arial Unicode MS" w:hAnsi="Arial" w:cs="Arial"/>
          <w:kern w:val="0"/>
          <w14:ligatures w14:val="none"/>
        </w:rPr>
        <w:t>Further information on Asthma can be found </w:t>
      </w:r>
      <w:hyperlink r:id="rId15" w:history="1">
        <w:r w:rsidRPr="007C4D46">
          <w:rPr>
            <w:rFonts w:ascii="Arial" w:eastAsia="Arial Unicode MS" w:hAnsi="Arial" w:cs="Arial"/>
            <w:b/>
            <w:bCs/>
            <w:kern w:val="0"/>
            <w:u w:val="single"/>
            <w14:ligatures w14:val="none"/>
          </w:rPr>
          <w:t>he</w:t>
        </w:r>
        <w:r w:rsidRPr="007C4D46">
          <w:rPr>
            <w:rFonts w:ascii="Arial" w:eastAsia="Arial Unicode MS" w:hAnsi="Arial" w:cs="Arial"/>
            <w:b/>
            <w:bCs/>
            <w:kern w:val="0"/>
            <w:u w:val="single"/>
            <w14:ligatures w14:val="none"/>
          </w:rPr>
          <w:t>r</w:t>
        </w:r>
        <w:r w:rsidRPr="007C4D46">
          <w:rPr>
            <w:rFonts w:ascii="Arial" w:eastAsia="Arial Unicode MS" w:hAnsi="Arial" w:cs="Arial"/>
            <w:b/>
            <w:bCs/>
            <w:kern w:val="0"/>
            <w:u w:val="single"/>
            <w14:ligatures w14:val="none"/>
          </w:rPr>
          <w:t>e​</w:t>
        </w:r>
      </w:hyperlink>
      <w:r w:rsidRPr="007C4D46">
        <w:rPr>
          <w:rFonts w:ascii="Arial" w:eastAsia="Arial Unicode MS" w:hAnsi="Arial" w:cs="Arial"/>
          <w:kern w:val="0"/>
          <w14:ligatures w14:val="none"/>
        </w:rPr>
        <w:t>.</w:t>
      </w:r>
    </w:p>
    <w:p w14:paraId="72BFB2D7" w14:textId="77777777" w:rsidR="007C4D46" w:rsidRPr="007C4D46" w:rsidRDefault="007C4D46" w:rsidP="007C4D46">
      <w:pPr>
        <w:tabs>
          <w:tab w:val="center" w:pos="4513"/>
          <w:tab w:val="right" w:pos="9026"/>
        </w:tabs>
        <w:spacing w:after="0" w:line="240" w:lineRule="auto"/>
        <w:rPr>
          <w:rFonts w:ascii="Arial" w:eastAsia="Calibri" w:hAnsi="Arial" w:cs="Arial"/>
          <w:b/>
          <w:kern w:val="0"/>
          <w14:ligatures w14:val="none"/>
        </w:rPr>
      </w:pPr>
    </w:p>
    <w:p w14:paraId="4863145E" w14:textId="77777777" w:rsidR="007C4D46" w:rsidRPr="007C4D46" w:rsidRDefault="007C4D46" w:rsidP="007C4D46">
      <w:pPr>
        <w:tabs>
          <w:tab w:val="center" w:pos="4513"/>
          <w:tab w:val="right" w:pos="9026"/>
        </w:tabs>
        <w:spacing w:after="0" w:line="240" w:lineRule="auto"/>
        <w:rPr>
          <w:rFonts w:ascii="Arial" w:eastAsia="Calibri" w:hAnsi="Arial" w:cs="Arial"/>
          <w:b/>
          <w:kern w:val="0"/>
          <w:sz w:val="28"/>
          <w:szCs w:val="28"/>
          <w14:ligatures w14:val="none"/>
        </w:rPr>
      </w:pPr>
    </w:p>
    <w:p w14:paraId="1C1129F3" w14:textId="77777777" w:rsidR="007C4D46" w:rsidRPr="007C4D46" w:rsidRDefault="007C4D46" w:rsidP="007C4D46">
      <w:pPr>
        <w:tabs>
          <w:tab w:val="center" w:pos="4513"/>
          <w:tab w:val="right" w:pos="9026"/>
        </w:tabs>
        <w:spacing w:after="0" w:line="240" w:lineRule="auto"/>
        <w:jc w:val="center"/>
        <w:rPr>
          <w:rFonts w:ascii="Arial" w:eastAsia="Calibri" w:hAnsi="Arial" w:cs="Arial"/>
          <w:b/>
          <w:kern w:val="0"/>
          <w:sz w:val="28"/>
          <w:szCs w:val="28"/>
          <w14:ligatures w14:val="none"/>
        </w:rPr>
      </w:pPr>
    </w:p>
    <w:p w14:paraId="598313E9" w14:textId="77777777" w:rsidR="007C4D46" w:rsidRPr="007C4D46" w:rsidRDefault="007C4D46" w:rsidP="007C4D46">
      <w:pPr>
        <w:tabs>
          <w:tab w:val="center" w:pos="4513"/>
          <w:tab w:val="right" w:pos="9026"/>
        </w:tabs>
        <w:spacing w:after="0" w:line="240" w:lineRule="auto"/>
        <w:jc w:val="center"/>
        <w:rPr>
          <w:rFonts w:ascii="Arial" w:eastAsia="Calibri" w:hAnsi="Arial" w:cs="Arial"/>
          <w:b/>
          <w:kern w:val="0"/>
          <w:sz w:val="28"/>
          <w:szCs w:val="28"/>
          <w14:ligatures w14:val="none"/>
        </w:rPr>
      </w:pPr>
    </w:p>
    <w:p w14:paraId="149FBA2C" w14:textId="77777777" w:rsidR="007C4D46" w:rsidRPr="007C4D46" w:rsidRDefault="007C4D46" w:rsidP="007C4D46">
      <w:pPr>
        <w:tabs>
          <w:tab w:val="center" w:pos="4513"/>
          <w:tab w:val="right" w:pos="9026"/>
        </w:tabs>
        <w:spacing w:after="0" w:line="240" w:lineRule="auto"/>
        <w:jc w:val="center"/>
        <w:rPr>
          <w:rFonts w:ascii="Arial" w:eastAsia="Calibri" w:hAnsi="Arial" w:cs="Arial"/>
          <w:b/>
          <w:kern w:val="0"/>
          <w:sz w:val="28"/>
          <w:szCs w:val="28"/>
          <w14:ligatures w14:val="none"/>
        </w:rPr>
      </w:pPr>
    </w:p>
    <w:p w14:paraId="4EB5EC5F" w14:textId="77777777" w:rsidR="007C4D46" w:rsidRPr="007C4D46" w:rsidRDefault="007C4D46" w:rsidP="007C4D46">
      <w:pPr>
        <w:tabs>
          <w:tab w:val="center" w:pos="4513"/>
          <w:tab w:val="right" w:pos="9026"/>
        </w:tabs>
        <w:spacing w:after="0" w:line="240" w:lineRule="auto"/>
        <w:rPr>
          <w:rFonts w:ascii="Arial" w:eastAsia="Calibri" w:hAnsi="Arial" w:cs="Arial"/>
          <w:b/>
          <w:kern w:val="0"/>
          <w:sz w:val="32"/>
          <w:szCs w:val="32"/>
          <w14:ligatures w14:val="none"/>
        </w:rPr>
      </w:pPr>
      <w:r w:rsidRPr="007C4D46">
        <w:rPr>
          <w:rFonts w:ascii="Arial" w:eastAsia="Calibri" w:hAnsi="Arial" w:cs="Arial"/>
          <w:b/>
          <w:kern w:val="0"/>
          <w:sz w:val="32"/>
          <w:szCs w:val="32"/>
          <w14:ligatures w14:val="none"/>
        </w:rPr>
        <w:t xml:space="preserve">ALLERGIES AND ANAPHYLAXIS </w:t>
      </w:r>
      <w:r w:rsidRPr="007C4D46">
        <w:rPr>
          <w:rFonts w:ascii="Arial" w:eastAsia="Calibri" w:hAnsi="Arial" w:cs="Arial"/>
          <w:bCs/>
          <w:kern w:val="0"/>
          <w:sz w:val="20"/>
          <w:szCs w:val="20"/>
          <w14:ligatures w14:val="none"/>
        </w:rPr>
        <w:t>(11/22)</w:t>
      </w:r>
      <w:r w:rsidRPr="007C4D46">
        <w:rPr>
          <w:rFonts w:ascii="Arial" w:eastAsia="Calibri" w:hAnsi="Arial" w:cs="Arial"/>
          <w:b/>
          <w:kern w:val="0"/>
          <w:sz w:val="32"/>
          <w:szCs w:val="32"/>
          <w14:ligatures w14:val="none"/>
        </w:rPr>
        <w:br/>
      </w:r>
    </w:p>
    <w:p w14:paraId="3439CFCE" w14:textId="77777777" w:rsidR="007C4D46" w:rsidRPr="007C4D46" w:rsidRDefault="007C4D46" w:rsidP="007C4D46">
      <w:pPr>
        <w:spacing w:after="300" w:line="240" w:lineRule="auto"/>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Detailed information is available in the</w:t>
      </w:r>
      <w:r w:rsidRPr="007C4D46">
        <w:rPr>
          <w:rFonts w:ascii="Arial" w:eastAsia="Times New Roman" w:hAnsi="Arial" w:cs="Arial"/>
          <w:color w:val="0070C0"/>
          <w:kern w:val="0"/>
          <w:lang w:eastAsia="en-GB"/>
          <w14:ligatures w14:val="none"/>
        </w:rPr>
        <w:t xml:space="preserve"> </w:t>
      </w:r>
      <w:hyperlink r:id="rId16" w:history="1">
        <w:r w:rsidRPr="007C4D46">
          <w:rPr>
            <w:rFonts w:ascii="Arial" w:eastAsia="Times New Roman" w:hAnsi="Arial" w:cs="Arial"/>
            <w:color w:val="0000FF"/>
            <w:kern w:val="0"/>
            <w:u w:val="single"/>
            <w:lang w:eastAsia="en-GB"/>
            <w14:ligatures w14:val="none"/>
          </w:rPr>
          <w:t>GDST Protocol for Dealing with Allergies</w:t>
        </w:r>
      </w:hyperlink>
      <w:r w:rsidRPr="007C4D46">
        <w:rPr>
          <w:rFonts w:ascii="Arial" w:eastAsia="Times New Roman" w:hAnsi="Arial" w:cs="Arial"/>
          <w:color w:val="333333"/>
          <w:kern w:val="0"/>
          <w:lang w:eastAsia="en-GB"/>
          <w14:ligatures w14:val="none"/>
        </w:rPr>
        <w:t xml:space="preserve"> and Intolerances </w:t>
      </w:r>
      <w:r w:rsidRPr="007C4D46">
        <w:rPr>
          <w:rFonts w:ascii="Arial" w:eastAsia="Times New Roman" w:hAnsi="Arial" w:cs="Arial"/>
          <w:kern w:val="0"/>
          <w:lang w:eastAsia="en-GB"/>
          <w14:ligatures w14:val="none"/>
        </w:rPr>
        <w:t>and in the websites listed at the bottom of this section.</w:t>
      </w:r>
    </w:p>
    <w:p w14:paraId="28E5DCC4" w14:textId="77777777" w:rsidR="007C4D46" w:rsidRPr="007C4D46" w:rsidRDefault="007C4D46" w:rsidP="007C4D46">
      <w:pPr>
        <w:spacing w:after="300" w:line="240" w:lineRule="auto"/>
        <w:rPr>
          <w:rFonts w:ascii="Arial" w:eastAsia="Times New Roman" w:hAnsi="Arial" w:cs="Arial"/>
          <w:kern w:val="0"/>
          <w:szCs w:val="24"/>
          <w:lang w:eastAsia="en-GB"/>
          <w14:ligatures w14:val="none"/>
        </w:rPr>
      </w:pPr>
      <w:r w:rsidRPr="007C4D46">
        <w:rPr>
          <w:rFonts w:ascii="Arial" w:eastAsia="Times New Roman" w:hAnsi="Arial" w:cs="Arial"/>
          <w:kern w:val="0"/>
          <w:szCs w:val="24"/>
          <w:lang w:eastAsia="en-GB"/>
          <w14:ligatures w14:val="none"/>
        </w:rPr>
        <w:t xml:space="preserve">Anaphylaxis is a severe and potentially </w:t>
      </w:r>
      <w:proofErr w:type="gramStart"/>
      <w:r w:rsidRPr="007C4D46">
        <w:rPr>
          <w:rFonts w:ascii="Arial" w:eastAsia="Times New Roman" w:hAnsi="Arial" w:cs="Arial"/>
          <w:kern w:val="0"/>
          <w:szCs w:val="24"/>
          <w:lang w:eastAsia="en-GB"/>
          <w14:ligatures w14:val="none"/>
        </w:rPr>
        <w:t>life threatening</w:t>
      </w:r>
      <w:proofErr w:type="gramEnd"/>
      <w:r w:rsidRPr="007C4D46">
        <w:rPr>
          <w:rFonts w:ascii="Arial" w:eastAsia="Times New Roman" w:hAnsi="Arial" w:cs="Arial"/>
          <w:kern w:val="0"/>
          <w:szCs w:val="24"/>
          <w:lang w:eastAsia="en-GB"/>
          <w14:ligatures w14:val="none"/>
        </w:rPr>
        <w:t xml:space="preserve"> reaction to a trigger, such as a nut allergy. It is also known as anaphylactic shock. Children and young people can also have milder allergic reactions to certain allergens.</w:t>
      </w:r>
    </w:p>
    <w:p w14:paraId="15531742" w14:textId="77777777" w:rsidR="007C4D46" w:rsidRPr="007C4D46" w:rsidRDefault="007C4D46" w:rsidP="007C4D46">
      <w:pPr>
        <w:tabs>
          <w:tab w:val="center" w:pos="4513"/>
          <w:tab w:val="right" w:pos="9026"/>
        </w:tabs>
        <w:spacing w:after="0" w:line="240" w:lineRule="auto"/>
        <w:rPr>
          <w:rFonts w:ascii="Arial" w:eastAsia="Calibri" w:hAnsi="Arial" w:cs="Arial"/>
          <w:kern w:val="0"/>
          <w14:ligatures w14:val="none"/>
        </w:rPr>
      </w:pPr>
    </w:p>
    <w:p w14:paraId="2FB00077" w14:textId="77777777" w:rsidR="007C4D46" w:rsidRPr="007C4D46" w:rsidRDefault="007C4D46" w:rsidP="007C4D46">
      <w:pPr>
        <w:tabs>
          <w:tab w:val="center" w:pos="4513"/>
          <w:tab w:val="right" w:pos="9026"/>
        </w:tabs>
        <w:spacing w:after="0" w:line="240" w:lineRule="auto"/>
        <w:rPr>
          <w:rFonts w:ascii="Arial" w:eastAsia="Calibri" w:hAnsi="Arial" w:cs="Arial"/>
          <w:b/>
          <w:bCs/>
          <w:kern w:val="0"/>
          <w:sz w:val="24"/>
          <w:lang w:val="en"/>
          <w14:ligatures w14:val="none"/>
        </w:rPr>
      </w:pPr>
      <w:r w:rsidRPr="007C4D46">
        <w:rPr>
          <w:rFonts w:ascii="Arial" w:eastAsia="Calibri" w:hAnsi="Arial" w:cs="Arial"/>
          <w:b/>
          <w:bCs/>
          <w:kern w:val="0"/>
          <w:sz w:val="24"/>
          <w:lang w:val="en"/>
          <w14:ligatures w14:val="none"/>
        </w:rPr>
        <w:t xml:space="preserve">Classroom Management </w:t>
      </w:r>
    </w:p>
    <w:p w14:paraId="0E0EA5A2" w14:textId="77777777" w:rsidR="007C4D46" w:rsidRPr="007C4D46" w:rsidRDefault="007C4D46" w:rsidP="007C4D46">
      <w:pPr>
        <w:tabs>
          <w:tab w:val="center" w:pos="4513"/>
          <w:tab w:val="right" w:pos="9026"/>
        </w:tabs>
        <w:spacing w:after="0" w:line="240" w:lineRule="auto"/>
        <w:rPr>
          <w:rFonts w:ascii="Arial" w:eastAsia="Calibri" w:hAnsi="Arial" w:cs="Arial"/>
          <w:b/>
          <w:bCs/>
          <w:kern w:val="0"/>
          <w:lang w:val="en"/>
          <w14:ligatures w14:val="none"/>
        </w:rPr>
      </w:pPr>
    </w:p>
    <w:p w14:paraId="62F4E781" w14:textId="77777777" w:rsidR="007C4D46" w:rsidRPr="007C4D46" w:rsidRDefault="007C4D46" w:rsidP="007C4D46">
      <w:pPr>
        <w:spacing w:after="300" w:line="240" w:lineRule="auto"/>
        <w:rPr>
          <w:rFonts w:ascii="Arial" w:eastAsia="Times New Roman" w:hAnsi="Arial" w:cs="Arial"/>
          <w:kern w:val="0"/>
          <w:lang w:eastAsia="en-GB"/>
          <w14:ligatures w14:val="none"/>
        </w:rPr>
      </w:pPr>
      <w:r w:rsidRPr="007C4D46">
        <w:rPr>
          <w:rFonts w:ascii="Arial" w:eastAsia="Times New Roman" w:hAnsi="Arial" w:cs="Arial"/>
          <w:kern w:val="36"/>
          <w:lang w:eastAsia="en-GB"/>
          <w14:ligatures w14:val="none"/>
        </w:rPr>
        <w:t xml:space="preserve">If an Adrenaline Auto-Injector (AAI) has been prescribed, it must be available to the pupil at all times – with no exceptions, </w:t>
      </w:r>
      <w:proofErr w:type="gramStart"/>
      <w:r w:rsidRPr="007C4D46">
        <w:rPr>
          <w:rFonts w:ascii="Arial" w:eastAsia="Times New Roman" w:hAnsi="Arial" w:cs="Arial"/>
          <w:kern w:val="36"/>
          <w:lang w:eastAsia="en-GB"/>
          <w14:ligatures w14:val="none"/>
        </w:rPr>
        <w:t>i.e.</w:t>
      </w:r>
      <w:proofErr w:type="gramEnd"/>
      <w:r w:rsidRPr="007C4D46">
        <w:rPr>
          <w:rFonts w:ascii="Arial" w:eastAsia="Times New Roman" w:hAnsi="Arial" w:cs="Arial"/>
          <w:kern w:val="36"/>
          <w:lang w:eastAsia="en-GB"/>
          <w14:ligatures w14:val="none"/>
        </w:rPr>
        <w:t xml:space="preserve"> it should </w:t>
      </w:r>
      <w:r w:rsidRPr="007C4D46">
        <w:rPr>
          <w:rFonts w:ascii="Arial" w:eastAsia="Times New Roman" w:hAnsi="Arial" w:cs="Arial"/>
          <w:b/>
          <w:kern w:val="0"/>
          <w:lang w:eastAsia="en-GB"/>
          <w14:ligatures w14:val="none"/>
        </w:rPr>
        <w:t>never</w:t>
      </w:r>
      <w:r w:rsidRPr="007C4D46">
        <w:rPr>
          <w:rFonts w:ascii="Arial" w:eastAsia="Times New Roman" w:hAnsi="Arial" w:cs="Arial"/>
          <w:kern w:val="0"/>
          <w:lang w:eastAsia="en-GB"/>
          <w14:ligatures w14:val="none"/>
        </w:rPr>
        <w:t xml:space="preserve"> be locked away in a cupboard, or stored in an office or room where access is restricted.</w:t>
      </w:r>
    </w:p>
    <w:p w14:paraId="68622DC8" w14:textId="77777777" w:rsidR="007C4D46" w:rsidRPr="007C4D46" w:rsidRDefault="007C4D46" w:rsidP="007C4D46">
      <w:pPr>
        <w:tabs>
          <w:tab w:val="center" w:pos="4513"/>
          <w:tab w:val="right" w:pos="9026"/>
        </w:tabs>
        <w:spacing w:after="0" w:line="240" w:lineRule="auto"/>
        <w:rPr>
          <w:rFonts w:ascii="Arial" w:eastAsia="Calibri" w:hAnsi="Arial" w:cs="Arial"/>
          <w:bCs/>
          <w:kern w:val="0"/>
          <w14:ligatures w14:val="none"/>
        </w:rPr>
      </w:pPr>
      <w:r w:rsidRPr="007C4D46">
        <w:rPr>
          <w:rFonts w:ascii="Arial" w:eastAsia="Calibri" w:hAnsi="Arial" w:cs="Arial"/>
          <w:bCs/>
          <w:kern w:val="0"/>
          <w14:ligatures w14:val="none"/>
        </w:rPr>
        <w:t xml:space="preserve">All senior pupils should </w:t>
      </w:r>
      <w:proofErr w:type="gramStart"/>
      <w:r w:rsidRPr="007C4D46">
        <w:rPr>
          <w:rFonts w:ascii="Arial" w:eastAsia="Calibri" w:hAnsi="Arial" w:cs="Arial"/>
          <w:bCs/>
          <w:kern w:val="0"/>
          <w14:ligatures w14:val="none"/>
        </w:rPr>
        <w:t>carry their own AAI with them at all times</w:t>
      </w:r>
      <w:proofErr w:type="gramEnd"/>
      <w:r w:rsidRPr="007C4D46">
        <w:rPr>
          <w:rFonts w:ascii="Arial" w:eastAsia="Calibri" w:hAnsi="Arial" w:cs="Arial"/>
          <w:bCs/>
          <w:kern w:val="0"/>
          <w14:ligatures w14:val="none"/>
        </w:rPr>
        <w:t>.  Spare AAIs are kept in</w:t>
      </w:r>
      <w:r w:rsidRPr="007C4D46">
        <w:rPr>
          <w:rFonts w:ascii="Arial" w:eastAsia="Calibri" w:hAnsi="Arial" w:cs="Arial"/>
          <w:b/>
          <w:bCs/>
          <w:kern w:val="0"/>
          <w14:ligatures w14:val="none"/>
        </w:rPr>
        <w:t xml:space="preserve"> [insert local procedure,</w:t>
      </w:r>
      <w:r w:rsidRPr="007C4D46">
        <w:rPr>
          <w:rFonts w:ascii="Arial" w:eastAsia="Calibri" w:hAnsi="Arial" w:cs="Arial"/>
          <w:bCs/>
          <w:kern w:val="0"/>
          <w14:ligatures w14:val="none"/>
        </w:rPr>
        <w:t xml:space="preserve"> with the completed consent form, instructions for use and care plan</w:t>
      </w:r>
      <w:r w:rsidRPr="007C4D46">
        <w:rPr>
          <w:rFonts w:ascii="Arial" w:eastAsia="Calibri" w:hAnsi="Arial" w:cs="Arial"/>
          <w:b/>
          <w:bCs/>
          <w:kern w:val="0"/>
          <w14:ligatures w14:val="none"/>
        </w:rPr>
        <w:t>]</w:t>
      </w:r>
      <w:r w:rsidRPr="007C4D46">
        <w:rPr>
          <w:rFonts w:ascii="Arial" w:eastAsia="Calibri" w:hAnsi="Arial" w:cs="Arial"/>
          <w:bCs/>
          <w:kern w:val="0"/>
          <w14:ligatures w14:val="none"/>
        </w:rPr>
        <w:t xml:space="preserve"> in case of emergencies. </w:t>
      </w:r>
    </w:p>
    <w:p w14:paraId="19833D68" w14:textId="77777777" w:rsidR="007C4D46" w:rsidRPr="007C4D46" w:rsidRDefault="007C4D46" w:rsidP="007C4D46">
      <w:pPr>
        <w:tabs>
          <w:tab w:val="center" w:pos="4513"/>
          <w:tab w:val="right" w:pos="9026"/>
        </w:tabs>
        <w:spacing w:after="0" w:line="240" w:lineRule="auto"/>
        <w:rPr>
          <w:rFonts w:ascii="Arial" w:eastAsia="Calibri" w:hAnsi="Arial" w:cs="Arial"/>
          <w:bCs/>
          <w:kern w:val="0"/>
          <w14:ligatures w14:val="none"/>
        </w:rPr>
      </w:pPr>
    </w:p>
    <w:p w14:paraId="5AD779E6" w14:textId="77777777" w:rsidR="007C4D46" w:rsidRPr="007C4D46" w:rsidRDefault="007C4D46" w:rsidP="007C4D46">
      <w:pPr>
        <w:tabs>
          <w:tab w:val="center" w:pos="4513"/>
          <w:tab w:val="right" w:pos="9026"/>
        </w:tabs>
        <w:spacing w:after="0" w:line="240" w:lineRule="auto"/>
        <w:rPr>
          <w:rFonts w:ascii="Arial" w:eastAsia="Calibri" w:hAnsi="Arial" w:cs="Arial"/>
          <w:bCs/>
          <w:kern w:val="0"/>
          <w14:ligatures w14:val="none"/>
        </w:rPr>
      </w:pPr>
      <w:r w:rsidRPr="007C4D46">
        <w:rPr>
          <w:rFonts w:ascii="Arial" w:eastAsia="Calibri" w:hAnsi="Arial" w:cs="Arial"/>
          <w:bCs/>
          <w:kern w:val="0"/>
          <w14:ligatures w14:val="none"/>
        </w:rPr>
        <w:t xml:space="preserve">Junior pupils should keep one AAI with them and a spare in the </w:t>
      </w:r>
      <w:r w:rsidRPr="007C4D46">
        <w:rPr>
          <w:rFonts w:ascii="Arial" w:eastAsia="Calibri" w:hAnsi="Arial" w:cs="Arial"/>
          <w:b/>
          <w:bCs/>
          <w:kern w:val="0"/>
          <w14:ligatures w14:val="none"/>
        </w:rPr>
        <w:t xml:space="preserve">[insert local procedure </w:t>
      </w:r>
      <w:r w:rsidRPr="007C4D46">
        <w:rPr>
          <w:rFonts w:ascii="Arial" w:eastAsia="Calibri" w:hAnsi="Arial" w:cs="Arial"/>
          <w:bCs/>
          <w:kern w:val="0"/>
          <w14:ligatures w14:val="none"/>
        </w:rPr>
        <w:t>with the completed consent form, instructions for use and care plan]</w:t>
      </w:r>
    </w:p>
    <w:p w14:paraId="176C5276" w14:textId="77777777" w:rsidR="007C4D46" w:rsidRPr="007C4D46" w:rsidRDefault="007C4D46" w:rsidP="007C4D46">
      <w:pPr>
        <w:tabs>
          <w:tab w:val="center" w:pos="4513"/>
          <w:tab w:val="right" w:pos="9026"/>
        </w:tabs>
        <w:spacing w:after="0" w:line="240" w:lineRule="auto"/>
        <w:rPr>
          <w:rFonts w:ascii="Arial" w:eastAsia="Calibri" w:hAnsi="Arial" w:cs="Arial"/>
          <w:bCs/>
          <w:kern w:val="0"/>
          <w14:ligatures w14:val="none"/>
        </w:rPr>
      </w:pPr>
    </w:p>
    <w:p w14:paraId="31A42D8B" w14:textId="77777777" w:rsidR="007C4D46" w:rsidRPr="007C4D46" w:rsidRDefault="007C4D46" w:rsidP="007C4D46">
      <w:pPr>
        <w:tabs>
          <w:tab w:val="center" w:pos="4513"/>
          <w:tab w:val="right" w:pos="9026"/>
        </w:tabs>
        <w:spacing w:after="0" w:line="240" w:lineRule="auto"/>
        <w:rPr>
          <w:rFonts w:ascii="Arial" w:eastAsia="Calibri" w:hAnsi="Arial" w:cs="Arial"/>
          <w:bCs/>
          <w:kern w:val="0"/>
          <w14:ligatures w14:val="none"/>
        </w:rPr>
      </w:pPr>
      <w:r w:rsidRPr="007C4D46">
        <w:rPr>
          <w:rFonts w:ascii="Arial" w:eastAsia="Calibri" w:hAnsi="Arial" w:cs="Arial"/>
          <w:b/>
          <w:bCs/>
          <w:kern w:val="0"/>
          <w14:ligatures w14:val="none"/>
        </w:rPr>
        <w:t>Emergency AAI devices</w:t>
      </w:r>
      <w:r w:rsidRPr="007C4D46">
        <w:rPr>
          <w:rFonts w:ascii="Arial" w:eastAsia="Calibri" w:hAnsi="Arial" w:cs="Arial"/>
          <w:bCs/>
          <w:kern w:val="0"/>
          <w14:ligatures w14:val="none"/>
        </w:rPr>
        <w:t xml:space="preserve"> are available in </w:t>
      </w:r>
      <w:r w:rsidRPr="007C4D46">
        <w:rPr>
          <w:rFonts w:ascii="Arial" w:eastAsia="Calibri" w:hAnsi="Arial" w:cs="Arial"/>
          <w:b/>
          <w:bCs/>
          <w:kern w:val="0"/>
          <w14:ligatures w14:val="none"/>
        </w:rPr>
        <w:t xml:space="preserve">[state location] </w:t>
      </w:r>
      <w:r w:rsidRPr="007C4D46">
        <w:rPr>
          <w:rFonts w:ascii="Arial" w:eastAsia="Calibri" w:hAnsi="Arial" w:cs="Arial"/>
          <w:bCs/>
          <w:kern w:val="0"/>
          <w14:ligatures w14:val="none"/>
        </w:rPr>
        <w:t>for use on all pupils whose usual inhaler is not available for any reason, providing their parents/guardians have signed a ‘</w:t>
      </w:r>
      <w:r w:rsidRPr="007C4D46">
        <w:rPr>
          <w:rFonts w:ascii="Arial" w:eastAsia="Calibri" w:hAnsi="Arial" w:cs="Arial"/>
          <w:b/>
          <w:i/>
          <w:kern w:val="0"/>
          <w14:ligatures w14:val="none"/>
        </w:rPr>
        <w:t>Use of Emergency Adrenaline Auto-Injector Device</w:t>
      </w:r>
      <w:r w:rsidRPr="007C4D46">
        <w:rPr>
          <w:rFonts w:ascii="Arial" w:eastAsia="Calibri" w:hAnsi="Arial" w:cs="Arial"/>
          <w:bCs/>
          <w:kern w:val="0"/>
          <w14:ligatures w14:val="none"/>
        </w:rPr>
        <w:t xml:space="preserve"> </w:t>
      </w:r>
      <w:r w:rsidRPr="007C4D46">
        <w:rPr>
          <w:rFonts w:ascii="Arial" w:eastAsia="Calibri" w:hAnsi="Arial" w:cs="Arial"/>
          <w:b/>
          <w:bCs/>
          <w:i/>
          <w:kern w:val="0"/>
          <w14:ligatures w14:val="none"/>
        </w:rPr>
        <w:t>Consent</w:t>
      </w:r>
      <w:r w:rsidRPr="007C4D46">
        <w:rPr>
          <w:rFonts w:ascii="Arial" w:eastAsia="Calibri" w:hAnsi="Arial" w:cs="Arial"/>
          <w:bCs/>
          <w:kern w:val="0"/>
          <w14:ligatures w14:val="none"/>
        </w:rPr>
        <w:t>’ form.</w:t>
      </w:r>
    </w:p>
    <w:p w14:paraId="0273FB93" w14:textId="77777777" w:rsidR="007C4D46" w:rsidRPr="007C4D46" w:rsidRDefault="007C4D46" w:rsidP="007C4D46">
      <w:pPr>
        <w:tabs>
          <w:tab w:val="center" w:pos="4513"/>
          <w:tab w:val="right" w:pos="9026"/>
        </w:tabs>
        <w:spacing w:after="0" w:line="240" w:lineRule="auto"/>
        <w:rPr>
          <w:rFonts w:ascii="Arial" w:eastAsia="Calibri" w:hAnsi="Arial" w:cs="Arial"/>
          <w:bCs/>
          <w:kern w:val="0"/>
          <w:lang w:val="en"/>
          <w14:ligatures w14:val="none"/>
        </w:rPr>
      </w:pPr>
    </w:p>
    <w:p w14:paraId="3686F438" w14:textId="77777777" w:rsidR="007C4D46" w:rsidRPr="007C4D46" w:rsidRDefault="007C4D46" w:rsidP="007C4D46">
      <w:pPr>
        <w:tabs>
          <w:tab w:val="center" w:pos="4513"/>
          <w:tab w:val="right" w:pos="9026"/>
        </w:tabs>
        <w:spacing w:after="0" w:line="240" w:lineRule="auto"/>
        <w:rPr>
          <w:rFonts w:ascii="Arial" w:eastAsia="Calibri" w:hAnsi="Arial" w:cs="Arial"/>
          <w:bCs/>
          <w:kern w:val="0"/>
          <w:lang w:val="en"/>
          <w14:ligatures w14:val="none"/>
        </w:rPr>
      </w:pPr>
    </w:p>
    <w:p w14:paraId="7253DC90" w14:textId="77777777" w:rsidR="007C4D46" w:rsidRPr="007C4D46" w:rsidRDefault="007C4D46" w:rsidP="007C4D46">
      <w:pPr>
        <w:tabs>
          <w:tab w:val="center" w:pos="4513"/>
          <w:tab w:val="right" w:pos="9026"/>
        </w:tabs>
        <w:spacing w:after="0" w:line="240" w:lineRule="auto"/>
        <w:rPr>
          <w:rFonts w:ascii="Arial" w:eastAsia="Calibri" w:hAnsi="Arial" w:cs="Arial"/>
          <w:b/>
          <w:bCs/>
          <w:kern w:val="0"/>
          <w:sz w:val="24"/>
          <w:lang w:val="en"/>
          <w14:ligatures w14:val="none"/>
        </w:rPr>
      </w:pPr>
      <w:r w:rsidRPr="007C4D46">
        <w:rPr>
          <w:rFonts w:ascii="Arial" w:eastAsia="Calibri" w:hAnsi="Arial" w:cs="Arial"/>
          <w:b/>
          <w:bCs/>
          <w:kern w:val="0"/>
          <w:sz w:val="24"/>
          <w:lang w:val="en"/>
          <w14:ligatures w14:val="none"/>
        </w:rPr>
        <w:t>School Trips</w:t>
      </w:r>
    </w:p>
    <w:p w14:paraId="16417774" w14:textId="77777777" w:rsidR="007C4D46" w:rsidRPr="007C4D46" w:rsidRDefault="007C4D46" w:rsidP="007C4D46">
      <w:pPr>
        <w:spacing w:before="100" w:beforeAutospacing="1" w:after="100" w:afterAutospacing="1" w:line="276" w:lineRule="auto"/>
        <w:rPr>
          <w:rFonts w:ascii="Arial" w:eastAsia="Times New Roman" w:hAnsi="Arial" w:cs="Arial"/>
          <w:kern w:val="0"/>
          <w:lang w:eastAsia="en-GB"/>
          <w14:ligatures w14:val="none"/>
        </w:rPr>
      </w:pPr>
      <w:r w:rsidRPr="007C4D46">
        <w:rPr>
          <w:rFonts w:ascii="Arial" w:eastAsia="Times New Roman" w:hAnsi="Arial" w:cs="Arial"/>
          <w:bCs/>
          <w:kern w:val="0"/>
          <w:szCs w:val="24"/>
          <w:lang w:val="en" w:eastAsia="en-GB"/>
          <w14:ligatures w14:val="none"/>
        </w:rPr>
        <w:t xml:space="preserve">Pupils must take their Adrenaline Auto-Injectors with them on school trips, including to off-site sports pitches/facilities and sports fixtures. </w:t>
      </w:r>
      <w:r w:rsidRPr="007C4D46">
        <w:rPr>
          <w:rFonts w:ascii="Arial" w:eastAsia="Times New Roman" w:hAnsi="Arial" w:cs="Arial"/>
          <w:kern w:val="0"/>
          <w:lang w:eastAsia="en-GB"/>
          <w14:ligatures w14:val="none"/>
        </w:rPr>
        <w:t xml:space="preserve">The school’s emergency AAIs should </w:t>
      </w:r>
      <w:r w:rsidRPr="007C4D46">
        <w:rPr>
          <w:rFonts w:ascii="Arial" w:eastAsia="Times New Roman" w:hAnsi="Arial" w:cs="Arial"/>
          <w:kern w:val="0"/>
          <w:u w:val="single"/>
          <w:lang w:eastAsia="en-GB"/>
          <w14:ligatures w14:val="none"/>
        </w:rPr>
        <w:t>not</w:t>
      </w:r>
      <w:r w:rsidRPr="007C4D46">
        <w:rPr>
          <w:rFonts w:ascii="Arial" w:eastAsia="Times New Roman" w:hAnsi="Arial" w:cs="Arial"/>
          <w:kern w:val="0"/>
          <w:lang w:eastAsia="en-GB"/>
          <w14:ligatures w14:val="none"/>
        </w:rPr>
        <w:t xml:space="preserve"> be sent on a school trip if this would mean that there were no emergency AAIs available for other pupils in school. In these circumstances, if a pupil has forgotten their own AAI, they should not go on the trip. </w:t>
      </w:r>
      <w:r w:rsidRPr="007C4D46">
        <w:rPr>
          <w:rFonts w:ascii="Arial" w:eastAsia="Times New Roman" w:hAnsi="Arial" w:cs="Arial"/>
          <w:bCs/>
          <w:kern w:val="0"/>
          <w:szCs w:val="24"/>
          <w:lang w:val="en" w:eastAsia="en-GB"/>
          <w14:ligatures w14:val="none"/>
        </w:rPr>
        <w:t>The first aider accompanying the trip needs to be aware and confident on how to administer an AAI.</w:t>
      </w:r>
    </w:p>
    <w:p w14:paraId="6890496C" w14:textId="77777777" w:rsidR="007C4D46" w:rsidRPr="007C4D46" w:rsidRDefault="007C4D46" w:rsidP="007C4D46">
      <w:pPr>
        <w:spacing w:after="0" w:line="240" w:lineRule="auto"/>
        <w:rPr>
          <w:rFonts w:ascii="Arial" w:eastAsia="Times New Roman" w:hAnsi="Arial" w:cs="Times New Roman"/>
          <w:kern w:val="0"/>
          <w:lang w:eastAsia="en-GB"/>
          <w14:ligatures w14:val="none"/>
        </w:rPr>
      </w:pPr>
      <w:r w:rsidRPr="007C4D46">
        <w:rPr>
          <w:rFonts w:ascii="Arial" w:eastAsia="Times New Roman" w:hAnsi="Arial" w:cs="Times New Roman"/>
          <w:kern w:val="0"/>
          <w:lang w:eastAsia="en-GB"/>
          <w14:ligatures w14:val="none"/>
        </w:rPr>
        <w:t>Staff organising / leading school trips / educational visits must liaise with the school nurse in good time to ensure that they are well informed about all the medical conditions of the pupils prior to the trip / visit.</w:t>
      </w:r>
      <w:r w:rsidRPr="007C4D46" w:rsidDel="00891F29">
        <w:rPr>
          <w:rFonts w:ascii="Arial" w:eastAsia="Times New Roman" w:hAnsi="Arial" w:cs="Times New Roman"/>
          <w:kern w:val="0"/>
          <w:lang w:eastAsia="en-GB"/>
          <w14:ligatures w14:val="none"/>
        </w:rPr>
        <w:t xml:space="preserve"> </w:t>
      </w:r>
    </w:p>
    <w:p w14:paraId="025D9B7D" w14:textId="77777777" w:rsidR="007C4D46" w:rsidRPr="007C4D46" w:rsidRDefault="007C4D46" w:rsidP="007C4D46">
      <w:pPr>
        <w:spacing w:after="0" w:line="240" w:lineRule="auto"/>
        <w:rPr>
          <w:rFonts w:ascii="Arial" w:eastAsia="Times New Roman" w:hAnsi="Arial" w:cs="Times New Roman"/>
          <w:b/>
          <w:kern w:val="0"/>
          <w:lang w:eastAsia="en-GB"/>
          <w14:ligatures w14:val="none"/>
        </w:rPr>
      </w:pPr>
    </w:p>
    <w:p w14:paraId="5C22C96C" w14:textId="77777777" w:rsidR="007C4D46" w:rsidRPr="007C4D46" w:rsidRDefault="007C4D46" w:rsidP="007C4D46">
      <w:pPr>
        <w:spacing w:after="0" w:line="240" w:lineRule="auto"/>
        <w:rPr>
          <w:rFonts w:ascii="Arial" w:eastAsia="Times New Roman" w:hAnsi="Arial" w:cs="Times New Roman"/>
          <w:kern w:val="0"/>
          <w:lang w:eastAsia="en-GB"/>
          <w14:ligatures w14:val="none"/>
        </w:rPr>
      </w:pPr>
      <w:r w:rsidRPr="007C4D46">
        <w:rPr>
          <w:rFonts w:ascii="Arial" w:eastAsia="Times New Roman" w:hAnsi="Arial" w:cs="Times New Roman"/>
          <w:kern w:val="0"/>
          <w:lang w:eastAsia="en-GB"/>
          <w14:ligatures w14:val="none"/>
        </w:rPr>
        <w:t xml:space="preserve">The school nurse </w:t>
      </w:r>
      <w:proofErr w:type="gramStart"/>
      <w:r w:rsidRPr="007C4D46">
        <w:rPr>
          <w:rFonts w:ascii="Arial" w:eastAsia="Times New Roman" w:hAnsi="Arial" w:cs="Times New Roman"/>
          <w:kern w:val="0"/>
          <w:lang w:eastAsia="en-GB"/>
          <w14:ligatures w14:val="none"/>
        </w:rPr>
        <w:t>is able to</w:t>
      </w:r>
      <w:proofErr w:type="gramEnd"/>
      <w:r w:rsidRPr="007C4D46">
        <w:rPr>
          <w:rFonts w:ascii="Arial" w:eastAsia="Times New Roman" w:hAnsi="Arial" w:cs="Times New Roman"/>
          <w:kern w:val="0"/>
          <w:lang w:eastAsia="en-GB"/>
          <w14:ligatures w14:val="none"/>
        </w:rPr>
        <w:t xml:space="preserve"> check which pupils are participating in school trips / educational visits using the Evolve system. They should inform the trip organiser / leader about any pupils who suffer from allergies. The trip leader is responsible for including the specific medical needs of any pupil in the trip / visit risk assessment. </w:t>
      </w:r>
    </w:p>
    <w:p w14:paraId="3D962B39" w14:textId="77777777" w:rsidR="007C4D46" w:rsidRPr="007C4D46" w:rsidRDefault="007C4D46" w:rsidP="007C4D46">
      <w:pPr>
        <w:spacing w:after="0" w:line="240" w:lineRule="auto"/>
        <w:rPr>
          <w:rFonts w:ascii="Arial" w:eastAsia="Times New Roman" w:hAnsi="Arial" w:cs="Arial"/>
          <w:b/>
          <w:kern w:val="0"/>
          <w:sz w:val="24"/>
          <w:szCs w:val="24"/>
          <w:lang w:eastAsia="en-GB"/>
          <w14:ligatures w14:val="none"/>
        </w:rPr>
      </w:pPr>
    </w:p>
    <w:p w14:paraId="45050545" w14:textId="77777777" w:rsidR="007C4D46" w:rsidRPr="007C4D46" w:rsidRDefault="007C4D46" w:rsidP="007C4D46">
      <w:pPr>
        <w:tabs>
          <w:tab w:val="center" w:pos="4513"/>
          <w:tab w:val="right" w:pos="9026"/>
        </w:tabs>
        <w:spacing w:after="0" w:line="240" w:lineRule="auto"/>
        <w:rPr>
          <w:rFonts w:ascii="Arial" w:eastAsia="Calibri" w:hAnsi="Arial" w:cs="Arial"/>
          <w:b/>
          <w:bCs/>
          <w:kern w:val="0"/>
          <w:lang w:val="en"/>
          <w14:ligatures w14:val="none"/>
        </w:rPr>
      </w:pPr>
    </w:p>
    <w:p w14:paraId="6CA8008E" w14:textId="77777777" w:rsidR="007C4D46" w:rsidRPr="007C4D46" w:rsidRDefault="007C4D46" w:rsidP="007C4D46">
      <w:pPr>
        <w:tabs>
          <w:tab w:val="center" w:pos="1800"/>
        </w:tabs>
        <w:spacing w:after="0" w:line="240" w:lineRule="auto"/>
        <w:rPr>
          <w:rFonts w:ascii="Arial" w:eastAsia="Times New Roman" w:hAnsi="Arial" w:cs="Arial"/>
          <w:b/>
          <w:kern w:val="0"/>
          <w:sz w:val="24"/>
          <w:lang w:eastAsia="en-GB"/>
          <w14:ligatures w14:val="none"/>
        </w:rPr>
      </w:pPr>
      <w:r w:rsidRPr="007C4D46">
        <w:rPr>
          <w:rFonts w:ascii="Arial" w:eastAsia="Times New Roman" w:hAnsi="Arial" w:cs="Arial"/>
          <w:b/>
          <w:kern w:val="0"/>
          <w:sz w:val="24"/>
          <w:lang w:eastAsia="en-GB"/>
          <w14:ligatures w14:val="none"/>
        </w:rPr>
        <w:t xml:space="preserve">Emergency Adrenaline Auto-Injectors </w:t>
      </w:r>
    </w:p>
    <w:p w14:paraId="042A3549" w14:textId="77777777" w:rsidR="007C4D46" w:rsidRPr="007C4D46" w:rsidRDefault="007C4D46" w:rsidP="007C4D46">
      <w:pPr>
        <w:spacing w:after="0" w:line="240" w:lineRule="auto"/>
        <w:rPr>
          <w:rFonts w:ascii="Arial" w:eastAsia="Times New Roman" w:hAnsi="Arial" w:cs="Arial"/>
          <w:b/>
          <w:kern w:val="0"/>
          <w:lang w:eastAsia="en-GB"/>
          <w14:ligatures w14:val="none"/>
        </w:rPr>
      </w:pPr>
    </w:p>
    <w:p w14:paraId="624AE1FF" w14:textId="77777777" w:rsidR="007C4D46" w:rsidRPr="007C4D46" w:rsidRDefault="007C4D46" w:rsidP="007C4D46">
      <w:pPr>
        <w:spacing w:after="0" w:line="240" w:lineRule="auto"/>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 xml:space="preserve">In 2017 the law was amended to allow schools to buy spare Adrenaline Auto-Injectors (AAIs) for use on children with serious allergies in case of emergencies. Previously, AAIs could only be obtained on prescription, which could mean there was no spare in school if the child forgot to bring there’s with them, or they were broken or out of date. </w:t>
      </w:r>
    </w:p>
    <w:p w14:paraId="6DCCE17B" w14:textId="77777777" w:rsidR="007C4D46" w:rsidRPr="007C4D46" w:rsidRDefault="007C4D46" w:rsidP="007C4D46">
      <w:pPr>
        <w:spacing w:after="0" w:line="240" w:lineRule="auto"/>
        <w:rPr>
          <w:rFonts w:ascii="Arial" w:eastAsia="Times New Roman" w:hAnsi="Arial" w:cs="Arial"/>
          <w:kern w:val="0"/>
          <w:lang w:eastAsia="en-GB"/>
          <w14:ligatures w14:val="none"/>
        </w:rPr>
      </w:pPr>
    </w:p>
    <w:p w14:paraId="67F31076" w14:textId="77777777" w:rsidR="007C4D46" w:rsidRPr="007C4D46" w:rsidRDefault="007C4D46" w:rsidP="007C4D46">
      <w:pPr>
        <w:spacing w:after="0" w:line="276" w:lineRule="auto"/>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 xml:space="preserve">Schools must have a documented protocol for the use of emergency AAIs which includes the following:  </w:t>
      </w:r>
    </w:p>
    <w:p w14:paraId="72CB648B" w14:textId="77777777" w:rsidR="007C4D46" w:rsidRPr="007C4D46" w:rsidRDefault="007C4D46" w:rsidP="007C4D46">
      <w:pPr>
        <w:numPr>
          <w:ilvl w:val="0"/>
          <w:numId w:val="13"/>
        </w:numPr>
        <w:spacing w:before="100" w:beforeAutospacing="1" w:after="100" w:afterAutospacing="1" w:line="276" w:lineRule="auto"/>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Arrangements for the supply, storage, care, and disposal of spare AAIs in line with the DfE’s guidance ‘</w:t>
      </w:r>
      <w:hyperlink r:id="rId17" w:tgtFrame="_blank" w:history="1">
        <w:r w:rsidRPr="007C4D46">
          <w:rPr>
            <w:rFonts w:ascii="Arial" w:eastAsia="Times New Roman" w:hAnsi="Arial" w:cs="Arial"/>
            <w:kern w:val="0"/>
            <w:u w:val="single"/>
            <w:lang w:eastAsia="en-GB"/>
            <w14:ligatures w14:val="none"/>
          </w:rPr>
          <w:t>Supporting Pupils with Medical Conditions</w:t>
        </w:r>
      </w:hyperlink>
      <w:r w:rsidRPr="007C4D46">
        <w:rPr>
          <w:rFonts w:ascii="Arial" w:eastAsia="Times New Roman" w:hAnsi="Arial" w:cs="Arial"/>
          <w:kern w:val="0"/>
          <w:u w:val="single"/>
          <w:lang w:eastAsia="en-GB"/>
          <w14:ligatures w14:val="none"/>
        </w:rPr>
        <w:t>’</w:t>
      </w:r>
      <w:r w:rsidRPr="007C4D46">
        <w:rPr>
          <w:rFonts w:ascii="Arial" w:eastAsia="Times New Roman" w:hAnsi="Arial" w:cs="Arial"/>
          <w:kern w:val="0"/>
          <w:lang w:eastAsia="en-GB"/>
          <w14:ligatures w14:val="none"/>
        </w:rPr>
        <w:t>.</w:t>
      </w:r>
    </w:p>
    <w:p w14:paraId="7FDD14FD" w14:textId="77777777" w:rsidR="007C4D46" w:rsidRPr="007C4D46" w:rsidRDefault="007C4D46" w:rsidP="007C4D46">
      <w:pPr>
        <w:numPr>
          <w:ilvl w:val="0"/>
          <w:numId w:val="13"/>
        </w:numPr>
        <w:spacing w:before="100" w:beforeAutospacing="1" w:after="100" w:afterAutospacing="1" w:line="276" w:lineRule="auto"/>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A register of pupils who have been prescribed an AAIs (or where a doctor has provided a written plan recommending AAIs to be used in the event of anaphylaxis).</w:t>
      </w:r>
    </w:p>
    <w:p w14:paraId="5F7B2EB6" w14:textId="77777777" w:rsidR="007C4D46" w:rsidRPr="007C4D46" w:rsidRDefault="007C4D46" w:rsidP="007C4D46">
      <w:pPr>
        <w:numPr>
          <w:ilvl w:val="0"/>
          <w:numId w:val="13"/>
        </w:numPr>
        <w:spacing w:before="100" w:beforeAutospacing="1" w:after="100" w:afterAutospacing="1" w:line="276" w:lineRule="auto"/>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Written consent from the pupil’s parent/legal guardian for use of the spare AAIs, as part of a pupil’s individual healthcare plan.</w:t>
      </w:r>
    </w:p>
    <w:p w14:paraId="13BBDF40" w14:textId="77777777" w:rsidR="007C4D46" w:rsidRPr="007C4D46" w:rsidRDefault="007C4D46" w:rsidP="007C4D46">
      <w:pPr>
        <w:numPr>
          <w:ilvl w:val="0"/>
          <w:numId w:val="13"/>
        </w:numPr>
        <w:spacing w:before="100" w:beforeAutospacing="1" w:after="100" w:afterAutospacing="1" w:line="276" w:lineRule="auto"/>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Ensuring that any spare AAI is used only in pupils where both medical authorisation and written parental consent have been provided.</w:t>
      </w:r>
    </w:p>
    <w:p w14:paraId="297059A4" w14:textId="77777777" w:rsidR="007C4D46" w:rsidRPr="007C4D46" w:rsidRDefault="007C4D46" w:rsidP="007C4D46">
      <w:pPr>
        <w:numPr>
          <w:ilvl w:val="0"/>
          <w:numId w:val="13"/>
        </w:numPr>
        <w:spacing w:before="100" w:beforeAutospacing="1" w:after="100" w:afterAutospacing="1" w:line="276" w:lineRule="auto"/>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Appropriate support and training for staff in the use of the AAI.</w:t>
      </w:r>
    </w:p>
    <w:p w14:paraId="562BB5AE" w14:textId="77777777" w:rsidR="007C4D46" w:rsidRPr="007C4D46" w:rsidRDefault="007C4D46" w:rsidP="007C4D46">
      <w:pPr>
        <w:numPr>
          <w:ilvl w:val="0"/>
          <w:numId w:val="13"/>
        </w:numPr>
        <w:spacing w:before="100" w:beforeAutospacing="1" w:after="100" w:afterAutospacing="1" w:line="276" w:lineRule="auto"/>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 xml:space="preserve">Keeping a record of use of any </w:t>
      </w:r>
      <w:proofErr w:type="gramStart"/>
      <w:r w:rsidRPr="007C4D46">
        <w:rPr>
          <w:rFonts w:ascii="Arial" w:eastAsia="Times New Roman" w:hAnsi="Arial" w:cs="Arial"/>
          <w:kern w:val="0"/>
          <w:lang w:eastAsia="en-GB"/>
          <w14:ligatures w14:val="none"/>
        </w:rPr>
        <w:t>AAIs, and</w:t>
      </w:r>
      <w:proofErr w:type="gramEnd"/>
      <w:r w:rsidRPr="007C4D46">
        <w:rPr>
          <w:rFonts w:ascii="Arial" w:eastAsia="Times New Roman" w:hAnsi="Arial" w:cs="Arial"/>
          <w:kern w:val="0"/>
          <w:lang w:eastAsia="en-GB"/>
          <w14:ligatures w14:val="none"/>
        </w:rPr>
        <w:t xml:space="preserve"> informing parents or carers that their pupil has been administered an AAI and whether this was the school’s spare AAI or the pupil’s own device.</w:t>
      </w:r>
    </w:p>
    <w:p w14:paraId="65E5AA87" w14:textId="77777777" w:rsidR="007C4D46" w:rsidRPr="007C4D46" w:rsidRDefault="007C4D46" w:rsidP="007C4D46">
      <w:pPr>
        <w:numPr>
          <w:ilvl w:val="0"/>
          <w:numId w:val="13"/>
        </w:numPr>
        <w:spacing w:before="100" w:beforeAutospacing="1" w:after="100" w:afterAutospacing="1" w:line="276" w:lineRule="auto"/>
        <w:contextualSpacing/>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 xml:space="preserve">The school’s emergency AAIs should </w:t>
      </w:r>
      <w:r w:rsidRPr="007C4D46">
        <w:rPr>
          <w:rFonts w:ascii="Arial" w:eastAsia="Times New Roman" w:hAnsi="Arial" w:cs="Arial"/>
          <w:kern w:val="0"/>
          <w:u w:val="single"/>
          <w:lang w:eastAsia="en-GB"/>
          <w14:ligatures w14:val="none"/>
        </w:rPr>
        <w:t>not</w:t>
      </w:r>
      <w:r w:rsidRPr="007C4D46">
        <w:rPr>
          <w:rFonts w:ascii="Arial" w:eastAsia="Times New Roman" w:hAnsi="Arial" w:cs="Arial"/>
          <w:kern w:val="0"/>
          <w:lang w:eastAsia="en-GB"/>
          <w14:ligatures w14:val="none"/>
        </w:rPr>
        <w:t xml:space="preserve"> be sent on a school trip if this would mean that there were no emergency AAIs available for other pupils in school. In these circumstances if a pupil has forgotten their own AAI, they should not go on the trip.</w:t>
      </w:r>
    </w:p>
    <w:p w14:paraId="36CBE079" w14:textId="77777777" w:rsidR="007C4D46" w:rsidRPr="007C4D46" w:rsidRDefault="007C4D46" w:rsidP="007C4D46">
      <w:pPr>
        <w:spacing w:after="0" w:line="240" w:lineRule="auto"/>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 xml:space="preserve">The Department of Health has issued guidance, available </w:t>
      </w:r>
      <w:hyperlink r:id="rId18" w:history="1">
        <w:r w:rsidRPr="007C4D46">
          <w:rPr>
            <w:rFonts w:ascii="Arial" w:eastAsia="Times New Roman" w:hAnsi="Arial" w:cs="Arial"/>
            <w:b/>
            <w:color w:val="0070C0"/>
            <w:kern w:val="0"/>
            <w:u w:val="single"/>
            <w:lang w:eastAsia="en-GB"/>
            <w14:ligatures w14:val="none"/>
          </w:rPr>
          <w:t>here</w:t>
        </w:r>
      </w:hyperlink>
      <w:r w:rsidRPr="007C4D46">
        <w:rPr>
          <w:rFonts w:ascii="Arial" w:eastAsia="Times New Roman" w:hAnsi="Arial" w:cs="Arial"/>
          <w:b/>
          <w:color w:val="0070C0"/>
          <w:kern w:val="0"/>
          <w:u w:val="single"/>
          <w:lang w:eastAsia="en-GB"/>
          <w14:ligatures w14:val="none"/>
        </w:rPr>
        <w:t>,</w:t>
      </w:r>
      <w:r w:rsidRPr="007C4D46">
        <w:rPr>
          <w:rFonts w:ascii="Arial" w:eastAsia="Times New Roman" w:hAnsi="Arial" w:cs="Arial"/>
          <w:color w:val="0070C0"/>
          <w:kern w:val="0"/>
          <w:lang w:eastAsia="en-GB"/>
          <w14:ligatures w14:val="none"/>
        </w:rPr>
        <w:t xml:space="preserve"> </w:t>
      </w:r>
      <w:r w:rsidRPr="007C4D46">
        <w:rPr>
          <w:rFonts w:ascii="Arial" w:eastAsia="Times New Roman" w:hAnsi="Arial" w:cs="Arial"/>
          <w:kern w:val="0"/>
          <w:lang w:eastAsia="en-GB"/>
          <w14:ligatures w14:val="none"/>
        </w:rPr>
        <w:t>on the use of AAIs in schools.</w:t>
      </w:r>
    </w:p>
    <w:p w14:paraId="466F5D38" w14:textId="77777777" w:rsidR="007C4D46" w:rsidRPr="007C4D46" w:rsidRDefault="007C4D46" w:rsidP="007C4D46">
      <w:pPr>
        <w:spacing w:after="0" w:line="240" w:lineRule="auto"/>
        <w:rPr>
          <w:rFonts w:ascii="Arial" w:eastAsia="Times New Roman" w:hAnsi="Arial" w:cs="Arial"/>
          <w:kern w:val="0"/>
          <w:lang w:eastAsia="en-GB"/>
          <w14:ligatures w14:val="none"/>
        </w:rPr>
      </w:pPr>
    </w:p>
    <w:p w14:paraId="39581053" w14:textId="77777777" w:rsidR="007C4D46" w:rsidRPr="007C4D46" w:rsidRDefault="007C4D46" w:rsidP="007C4D46">
      <w:pPr>
        <w:spacing w:after="0" w:line="240" w:lineRule="auto"/>
        <w:rPr>
          <w:rFonts w:ascii="Arial" w:eastAsia="Times New Roman" w:hAnsi="Arial" w:cs="Arial"/>
          <w:color w:val="0070C0"/>
          <w:kern w:val="0"/>
          <w:lang w:eastAsia="en-GB"/>
          <w14:ligatures w14:val="none"/>
        </w:rPr>
      </w:pPr>
      <w:r w:rsidRPr="007C4D46">
        <w:rPr>
          <w:rFonts w:ascii="Arial" w:eastAsia="Times New Roman" w:hAnsi="Arial" w:cs="Arial"/>
          <w:kern w:val="0"/>
          <w:lang w:eastAsia="en-GB"/>
          <w14:ligatures w14:val="none"/>
        </w:rPr>
        <w:t>The Anaphylaxis Campaign’s webpage regarding emergency AAIs can be accessed</w:t>
      </w:r>
      <w:r w:rsidRPr="007C4D46">
        <w:rPr>
          <w:rFonts w:ascii="Arial" w:eastAsia="Times New Roman" w:hAnsi="Arial" w:cs="Arial"/>
          <w:color w:val="0070C0"/>
          <w:kern w:val="0"/>
          <w:lang w:eastAsia="en-GB"/>
          <w14:ligatures w14:val="none"/>
        </w:rPr>
        <w:t xml:space="preserve"> </w:t>
      </w:r>
      <w:hyperlink r:id="rId19" w:history="1">
        <w:r w:rsidRPr="007C4D46">
          <w:rPr>
            <w:rFonts w:ascii="Arial" w:eastAsia="Times New Roman" w:hAnsi="Arial" w:cs="Arial"/>
            <w:b/>
            <w:color w:val="0000FF"/>
            <w:kern w:val="0"/>
            <w:u w:val="single"/>
            <w:lang w:eastAsia="en-GB"/>
            <w14:ligatures w14:val="none"/>
          </w:rPr>
          <w:t>here</w:t>
        </w:r>
      </w:hyperlink>
      <w:r w:rsidRPr="007C4D46">
        <w:rPr>
          <w:rFonts w:ascii="Arial" w:eastAsia="Times New Roman" w:hAnsi="Arial" w:cs="Arial"/>
          <w:color w:val="0070C0"/>
          <w:kern w:val="0"/>
          <w:lang w:eastAsia="en-GB"/>
          <w14:ligatures w14:val="none"/>
        </w:rPr>
        <w:t>.</w:t>
      </w:r>
    </w:p>
    <w:p w14:paraId="027717F9" w14:textId="77777777" w:rsidR="007C4D46" w:rsidRPr="007C4D46" w:rsidRDefault="007C4D46" w:rsidP="007C4D46">
      <w:pPr>
        <w:spacing w:after="0" w:line="240" w:lineRule="auto"/>
        <w:rPr>
          <w:rFonts w:ascii="Arial" w:eastAsia="Times New Roman" w:hAnsi="Arial" w:cs="Arial"/>
          <w:color w:val="0070C0"/>
          <w:kern w:val="0"/>
          <w:lang w:eastAsia="en-GB"/>
          <w14:ligatures w14:val="none"/>
        </w:rPr>
      </w:pPr>
    </w:p>
    <w:p w14:paraId="2DDF5A70" w14:textId="77777777" w:rsidR="007C4D46" w:rsidRPr="007C4D46" w:rsidRDefault="007C4D46" w:rsidP="007C4D46">
      <w:pPr>
        <w:spacing w:after="0" w:line="240" w:lineRule="auto"/>
        <w:rPr>
          <w:rFonts w:ascii="Arial" w:eastAsia="Times New Roman" w:hAnsi="Arial" w:cs="Arial"/>
          <w:color w:val="0070C0"/>
          <w:kern w:val="0"/>
          <w:lang w:eastAsia="en-GB"/>
          <w14:ligatures w14:val="none"/>
        </w:rPr>
      </w:pPr>
      <w:r w:rsidRPr="007C4D46">
        <w:rPr>
          <w:rFonts w:ascii="Arial" w:eastAsia="Times New Roman" w:hAnsi="Arial" w:cs="Arial"/>
          <w:kern w:val="0"/>
          <w:lang w:eastAsia="en-GB"/>
          <w14:ligatures w14:val="none"/>
        </w:rPr>
        <w:t xml:space="preserve">The ‘Spare Pens in Schools’ website can be accessed </w:t>
      </w:r>
      <w:hyperlink r:id="rId20" w:history="1">
        <w:r w:rsidRPr="007C4D46">
          <w:rPr>
            <w:rFonts w:ascii="Arial" w:eastAsia="Times New Roman" w:hAnsi="Arial" w:cs="Arial"/>
            <w:b/>
            <w:color w:val="0000FF"/>
            <w:kern w:val="0"/>
            <w:u w:val="single"/>
            <w:lang w:eastAsia="en-GB"/>
            <w14:ligatures w14:val="none"/>
          </w:rPr>
          <w:t>here</w:t>
        </w:r>
      </w:hyperlink>
      <w:r w:rsidRPr="007C4D46">
        <w:rPr>
          <w:rFonts w:ascii="Arial" w:eastAsia="Times New Roman" w:hAnsi="Arial" w:cs="Arial"/>
          <w:color w:val="0070C0"/>
          <w:kern w:val="0"/>
          <w:lang w:eastAsia="en-GB"/>
          <w14:ligatures w14:val="none"/>
        </w:rPr>
        <w:t>.</w:t>
      </w:r>
    </w:p>
    <w:p w14:paraId="6C9D5041" w14:textId="77777777" w:rsidR="007C4D46" w:rsidRPr="007C4D46" w:rsidRDefault="007C4D46" w:rsidP="007C4D46">
      <w:pPr>
        <w:tabs>
          <w:tab w:val="center" w:pos="4513"/>
          <w:tab w:val="right" w:pos="9026"/>
        </w:tabs>
        <w:spacing w:after="0" w:line="240" w:lineRule="auto"/>
        <w:rPr>
          <w:rFonts w:ascii="Arial" w:eastAsia="Calibri" w:hAnsi="Arial" w:cs="Arial"/>
          <w:bCs/>
          <w:kern w:val="0"/>
          <w14:ligatures w14:val="none"/>
        </w:rPr>
      </w:pPr>
    </w:p>
    <w:p w14:paraId="6A1CCF16" w14:textId="77777777" w:rsidR="007C4D46" w:rsidRPr="007C4D46" w:rsidRDefault="007C4D46" w:rsidP="007C4D46">
      <w:pPr>
        <w:tabs>
          <w:tab w:val="center" w:pos="4513"/>
          <w:tab w:val="right" w:pos="9026"/>
        </w:tabs>
        <w:spacing w:after="0" w:line="240" w:lineRule="auto"/>
        <w:rPr>
          <w:rFonts w:ascii="Arial" w:eastAsia="Calibri" w:hAnsi="Arial" w:cs="Arial"/>
          <w:bCs/>
          <w:kern w:val="0"/>
          <w14:ligatures w14:val="none"/>
        </w:rPr>
      </w:pPr>
    </w:p>
    <w:p w14:paraId="6E417A66" w14:textId="77777777" w:rsidR="007C4D46" w:rsidRPr="007C4D46" w:rsidRDefault="007C4D46" w:rsidP="007C4D46">
      <w:pPr>
        <w:spacing w:after="0" w:line="240" w:lineRule="auto"/>
        <w:rPr>
          <w:rFonts w:ascii="Calibri" w:eastAsia="Times New Roman" w:hAnsi="Calibri" w:cs="Times New Roman"/>
          <w:b/>
          <w:kern w:val="0"/>
          <w:sz w:val="20"/>
          <w:lang w:eastAsia="en-GB"/>
          <w14:ligatures w14:val="none"/>
        </w:rPr>
      </w:pPr>
      <w:r w:rsidRPr="007C4D46">
        <w:rPr>
          <w:rFonts w:ascii="Arial" w:eastAsia="Times New Roman" w:hAnsi="Arial" w:cs="Times New Roman"/>
          <w:kern w:val="0"/>
          <w:lang w:eastAsia="en-GB"/>
          <w14:ligatures w14:val="none"/>
        </w:rPr>
        <w:t xml:space="preserve">A </w:t>
      </w:r>
      <w:r w:rsidRPr="007C4D46">
        <w:rPr>
          <w:rFonts w:ascii="Arial" w:eastAsia="Times New Roman" w:hAnsi="Arial" w:cs="Times New Roman"/>
          <w:b/>
          <w:kern w:val="0"/>
          <w:lang w:eastAsia="en-GB"/>
          <w14:ligatures w14:val="none"/>
        </w:rPr>
        <w:t xml:space="preserve">template Anaphylaxis Care Plan </w:t>
      </w:r>
      <w:r w:rsidRPr="007C4D46">
        <w:rPr>
          <w:rFonts w:ascii="Arial" w:eastAsia="Times New Roman" w:hAnsi="Arial" w:cs="Times New Roman"/>
          <w:kern w:val="0"/>
          <w:lang w:eastAsia="en-GB"/>
          <w14:ligatures w14:val="none"/>
        </w:rPr>
        <w:t xml:space="preserve">can be found in the ‘Related Documents’ panel here: </w:t>
      </w:r>
      <w:hyperlink r:id="rId21" w:history="1">
        <w:r w:rsidRPr="007C4D46">
          <w:rPr>
            <w:rFonts w:ascii="Calibri" w:eastAsia="Times New Roman" w:hAnsi="Calibri" w:cs="Times New Roman"/>
            <w:color w:val="0000FF"/>
            <w:kern w:val="0"/>
            <w:szCs w:val="24"/>
            <w:u w:val="single"/>
            <w:lang w:eastAsia="en-GB"/>
            <w14:ligatures w14:val="none"/>
          </w:rPr>
          <w:t>https://hub.gdst.net/node/1914</w:t>
        </w:r>
      </w:hyperlink>
    </w:p>
    <w:p w14:paraId="61017B1C" w14:textId="77777777" w:rsidR="007C4D46" w:rsidRPr="007C4D46" w:rsidRDefault="007C4D46" w:rsidP="007C4D46">
      <w:pPr>
        <w:spacing w:after="0" w:line="240" w:lineRule="auto"/>
        <w:rPr>
          <w:rFonts w:ascii="Arial" w:eastAsia="Times New Roman" w:hAnsi="Arial" w:cs="Times New Roman"/>
          <w:b/>
          <w:kern w:val="0"/>
          <w:lang w:eastAsia="en-GB"/>
          <w14:ligatures w14:val="none"/>
        </w:rPr>
      </w:pPr>
    </w:p>
    <w:p w14:paraId="10DCDC48" w14:textId="77777777" w:rsidR="007C4D46" w:rsidRPr="007C4D46" w:rsidRDefault="007C4D46" w:rsidP="007C4D46">
      <w:pPr>
        <w:tabs>
          <w:tab w:val="center" w:pos="4513"/>
          <w:tab w:val="right" w:pos="9026"/>
        </w:tabs>
        <w:spacing w:after="0" w:line="240" w:lineRule="auto"/>
        <w:rPr>
          <w:rFonts w:ascii="Arial" w:eastAsia="Calibri" w:hAnsi="Arial" w:cs="Arial"/>
          <w:bCs/>
          <w:kern w:val="0"/>
          <w:u w:val="single"/>
          <w14:ligatures w14:val="none"/>
        </w:rPr>
      </w:pPr>
    </w:p>
    <w:p w14:paraId="0D3E475E" w14:textId="77777777" w:rsidR="007C4D46" w:rsidRDefault="007C4D46">
      <w:pPr>
        <w:rPr>
          <w:rFonts w:ascii="Arial" w:eastAsia="Calibri" w:hAnsi="Arial" w:cs="Arial"/>
          <w:b/>
          <w:kern w:val="0"/>
          <w:sz w:val="28"/>
          <w:szCs w:val="28"/>
          <w14:ligatures w14:val="none"/>
        </w:rPr>
      </w:pPr>
      <w:r>
        <w:rPr>
          <w:rFonts w:ascii="Arial" w:eastAsia="Calibri" w:hAnsi="Arial" w:cs="Arial"/>
          <w:b/>
          <w:kern w:val="0"/>
          <w:sz w:val="28"/>
          <w:szCs w:val="28"/>
          <w14:ligatures w14:val="none"/>
        </w:rPr>
        <w:br w:type="page"/>
      </w:r>
    </w:p>
    <w:p w14:paraId="03FB7A58" w14:textId="2C853490" w:rsidR="007C4D46" w:rsidRPr="007C4D46" w:rsidRDefault="007C4D46" w:rsidP="007C4D46">
      <w:pPr>
        <w:tabs>
          <w:tab w:val="center" w:pos="4513"/>
          <w:tab w:val="right" w:pos="9026"/>
        </w:tabs>
        <w:spacing w:after="0" w:line="240" w:lineRule="auto"/>
        <w:jc w:val="center"/>
        <w:rPr>
          <w:rFonts w:ascii="Arial" w:eastAsia="Calibri" w:hAnsi="Arial" w:cs="Arial"/>
          <w:b/>
          <w:kern w:val="0"/>
          <w:sz w:val="28"/>
          <w:szCs w:val="28"/>
          <w14:ligatures w14:val="none"/>
        </w:rPr>
      </w:pPr>
      <w:r w:rsidRPr="007C4D46">
        <w:rPr>
          <w:rFonts w:ascii="Arial" w:eastAsia="Calibri" w:hAnsi="Arial" w:cs="Arial"/>
          <w:b/>
          <w:kern w:val="0"/>
          <w:sz w:val="28"/>
          <w:szCs w:val="28"/>
          <w14:ligatures w14:val="none"/>
        </w:rPr>
        <w:lastRenderedPageBreak/>
        <w:t>ALLERGIC REACTION AND ANAPHYLAXIS MANAGEMENT PLAN</w:t>
      </w:r>
    </w:p>
    <w:p w14:paraId="619140AF" w14:textId="77777777" w:rsidR="007C4D46" w:rsidRPr="007C4D46" w:rsidRDefault="007C4D46" w:rsidP="007C4D46">
      <w:pPr>
        <w:spacing w:after="0" w:line="240" w:lineRule="auto"/>
        <w:jc w:val="center"/>
        <w:rPr>
          <w:rFonts w:ascii="Garamond" w:eastAsia="Times New Roman" w:hAnsi="Garamond" w:cs="Times New Roman"/>
          <w:b/>
          <w:color w:val="00B050"/>
          <w:kern w:val="0"/>
          <w:sz w:val="28"/>
          <w:szCs w:val="28"/>
          <w:lang w:eastAsia="en-GB"/>
          <w14:ligatures w14:val="none"/>
        </w:rPr>
      </w:pPr>
    </w:p>
    <w:p w14:paraId="1C6B54B1" w14:textId="77777777" w:rsidR="007C4D46" w:rsidRPr="007C4D46" w:rsidRDefault="007C4D46" w:rsidP="007C4D46">
      <w:pPr>
        <w:spacing w:after="0" w:line="240" w:lineRule="auto"/>
        <w:jc w:val="center"/>
        <w:rPr>
          <w:rFonts w:ascii="Arial" w:eastAsia="Times New Roman" w:hAnsi="Arial" w:cs="Arial"/>
          <w:b/>
          <w:color w:val="00B050"/>
          <w:kern w:val="0"/>
          <w:lang w:eastAsia="en-GB"/>
          <w14:ligatures w14:val="none"/>
        </w:rPr>
      </w:pPr>
      <w:r w:rsidRPr="007C4D46">
        <w:rPr>
          <w:rFonts w:ascii="Arial" w:eastAsia="Times New Roman" w:hAnsi="Arial" w:cs="Arial"/>
          <w:b/>
          <w:color w:val="00B050"/>
          <w:kern w:val="0"/>
          <w:lang w:eastAsia="en-GB"/>
          <w14:ligatures w14:val="none"/>
        </w:rPr>
        <w:t>GREEN ZONE – MILD REACTION</w:t>
      </w:r>
    </w:p>
    <w:p w14:paraId="5C9CB8FB"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 xml:space="preserve">Nettle type rash (urticaria or hives). Red, itchy, raised in </w:t>
      </w:r>
      <w:proofErr w:type="gramStart"/>
      <w:r w:rsidRPr="007C4D46">
        <w:rPr>
          <w:rFonts w:ascii="Arial" w:eastAsia="Times New Roman" w:hAnsi="Arial" w:cs="Arial"/>
          <w:kern w:val="0"/>
          <w:lang w:eastAsia="en-GB"/>
          <w14:ligatures w14:val="none"/>
        </w:rPr>
        <w:t>nature</w:t>
      </w:r>
      <w:proofErr w:type="gramEnd"/>
    </w:p>
    <w:p w14:paraId="0371553F"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Swelling of the lips, eyes, other parts of face or body (angioedema)</w:t>
      </w:r>
    </w:p>
    <w:p w14:paraId="2DE0001E"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 xml:space="preserve">Tingling of the lips, throat, </w:t>
      </w:r>
      <w:proofErr w:type="gramStart"/>
      <w:r w:rsidRPr="007C4D46">
        <w:rPr>
          <w:rFonts w:ascii="Arial" w:eastAsia="Times New Roman" w:hAnsi="Arial" w:cs="Arial"/>
          <w:kern w:val="0"/>
          <w:lang w:eastAsia="en-GB"/>
          <w14:ligatures w14:val="none"/>
        </w:rPr>
        <w:t>tongue</w:t>
      </w:r>
      <w:proofErr w:type="gramEnd"/>
      <w:r w:rsidRPr="007C4D46">
        <w:rPr>
          <w:rFonts w:ascii="Arial" w:eastAsia="Times New Roman" w:hAnsi="Arial" w:cs="Arial"/>
          <w:kern w:val="0"/>
          <w:lang w:eastAsia="en-GB"/>
          <w14:ligatures w14:val="none"/>
        </w:rPr>
        <w:t xml:space="preserve"> or throat</w:t>
      </w:r>
    </w:p>
    <w:p w14:paraId="05715B84"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General redness and warmth</w:t>
      </w:r>
    </w:p>
    <w:p w14:paraId="68D0778B" w14:textId="77777777" w:rsidR="007C4D46" w:rsidRPr="007C4D46" w:rsidRDefault="007C4D46" w:rsidP="007C4D46">
      <w:pPr>
        <w:spacing w:after="0" w:line="240" w:lineRule="auto"/>
        <w:jc w:val="center"/>
        <w:rPr>
          <w:rFonts w:ascii="Arial" w:eastAsia="Times New Roman" w:hAnsi="Arial" w:cs="Arial"/>
          <w:b/>
          <w:color w:val="00B050"/>
          <w:kern w:val="0"/>
          <w:lang w:eastAsia="en-GB"/>
          <w14:ligatures w14:val="none"/>
        </w:rPr>
      </w:pPr>
    </w:p>
    <w:p w14:paraId="2087103A" w14:textId="77777777" w:rsidR="007C4D46" w:rsidRPr="007C4D46" w:rsidRDefault="007C4D46" w:rsidP="007C4D46">
      <w:pPr>
        <w:spacing w:after="0" w:line="240" w:lineRule="auto"/>
        <w:jc w:val="center"/>
        <w:rPr>
          <w:rFonts w:ascii="Arial" w:eastAsia="Times New Roman" w:hAnsi="Arial" w:cs="Arial"/>
          <w:b/>
          <w:color w:val="00B050"/>
          <w:kern w:val="0"/>
          <w:lang w:eastAsia="en-GB"/>
          <w14:ligatures w14:val="none"/>
        </w:rPr>
      </w:pPr>
      <w:r w:rsidRPr="007C4D46">
        <w:rPr>
          <w:rFonts w:ascii="Arial" w:eastAsia="Times New Roman" w:hAnsi="Arial" w:cs="Arial"/>
          <w:b/>
          <w:color w:val="00B050"/>
          <w:kern w:val="0"/>
          <w:lang w:eastAsia="en-GB"/>
          <w14:ligatures w14:val="none"/>
        </w:rPr>
        <w:t>ACTION</w:t>
      </w:r>
    </w:p>
    <w:p w14:paraId="788636CA" w14:textId="579F96C1" w:rsidR="007C4D46" w:rsidRPr="007C4D46" w:rsidRDefault="007C4D46" w:rsidP="007C4D46">
      <w:pPr>
        <w:spacing w:after="0" w:line="240" w:lineRule="auto"/>
        <w:jc w:val="center"/>
        <w:rPr>
          <w:rFonts w:ascii="Arial" w:eastAsia="Times New Roman" w:hAnsi="Arial" w:cs="Arial"/>
          <w:color w:val="00B050"/>
          <w:kern w:val="0"/>
          <w:lang w:eastAsia="en-GB"/>
          <w14:ligatures w14:val="none"/>
        </w:rPr>
      </w:pPr>
      <w:r w:rsidRPr="007C4D46">
        <w:rPr>
          <w:rFonts w:ascii="Arial" w:eastAsia="Times New Roman" w:hAnsi="Arial" w:cs="Arial"/>
          <w:noProof/>
          <w:kern w:val="0"/>
          <w:lang w:eastAsia="en-GB"/>
          <w14:ligatures w14:val="none"/>
        </w:rPr>
        <mc:AlternateContent>
          <mc:Choice Requires="wps">
            <w:drawing>
              <wp:anchor distT="0" distB="0" distL="114300" distR="114300" simplePos="0" relativeHeight="251661312" behindDoc="0" locked="0" layoutInCell="1" allowOverlap="1" wp14:anchorId="4B8C0FB2" wp14:editId="2F2B1F12">
                <wp:simplePos x="0" y="0"/>
                <wp:positionH relativeFrom="column">
                  <wp:posOffset>630555</wp:posOffset>
                </wp:positionH>
                <wp:positionV relativeFrom="paragraph">
                  <wp:posOffset>62865</wp:posOffset>
                </wp:positionV>
                <wp:extent cx="5579745" cy="809625"/>
                <wp:effectExtent l="0" t="0" r="2095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809625"/>
                        </a:xfrm>
                        <a:prstGeom prst="rect">
                          <a:avLst/>
                        </a:prstGeom>
                        <a:solidFill>
                          <a:srgbClr val="92D050"/>
                        </a:solidFill>
                        <a:ln w="9525">
                          <a:solidFill>
                            <a:srgbClr val="000000"/>
                          </a:solidFill>
                          <a:miter lim="800000"/>
                          <a:headEnd/>
                          <a:tailEnd/>
                        </a:ln>
                      </wps:spPr>
                      <wps:txbx>
                        <w:txbxContent>
                          <w:p w14:paraId="2A35FB06" w14:textId="1EE15C2F" w:rsidR="007C4D46" w:rsidRPr="00814796" w:rsidRDefault="007C4D46" w:rsidP="007C4D46">
                            <w:pPr>
                              <w:jc w:val="center"/>
                              <w:rPr>
                                <w:rFonts w:ascii="Arial" w:hAnsi="Arial" w:cs="Arial"/>
                                <w:b/>
                              </w:rPr>
                            </w:pPr>
                            <w:r w:rsidRPr="00814796">
                              <w:rPr>
                                <w:rFonts w:ascii="Arial" w:hAnsi="Arial" w:cs="Arial"/>
                                <w:b/>
                              </w:rPr>
                              <w:t xml:space="preserve">Antihistamine </w:t>
                            </w:r>
                          </w:p>
                          <w:p w14:paraId="73EBEA4C" w14:textId="77777777" w:rsidR="007C4D46" w:rsidRPr="00814796" w:rsidRDefault="007C4D46" w:rsidP="007C4D46">
                            <w:pPr>
                              <w:jc w:val="center"/>
                              <w:rPr>
                                <w:rFonts w:ascii="Arial" w:hAnsi="Arial" w:cs="Arial"/>
                                <w:b/>
                              </w:rPr>
                            </w:pPr>
                            <w:r w:rsidRPr="00814796">
                              <w:rPr>
                                <w:rFonts w:ascii="Arial" w:hAnsi="Arial" w:cs="Arial"/>
                                <w:b/>
                              </w:rPr>
                              <w:t>Contact parents</w:t>
                            </w:r>
                          </w:p>
                          <w:p w14:paraId="3C884CA3" w14:textId="77777777" w:rsidR="007C4D46" w:rsidRPr="00814796" w:rsidRDefault="007C4D46" w:rsidP="007C4D46">
                            <w:pPr>
                              <w:jc w:val="center"/>
                              <w:rPr>
                                <w:rFonts w:ascii="Arial" w:hAnsi="Arial" w:cs="Arial"/>
                                <w:b/>
                              </w:rPr>
                            </w:pPr>
                            <w:r w:rsidRPr="00814796">
                              <w:rPr>
                                <w:rFonts w:ascii="Arial" w:hAnsi="Arial" w:cs="Arial"/>
                                <w:b/>
                              </w:rPr>
                              <w:t xml:space="preserve">Stay with the child until </w:t>
                            </w:r>
                            <w:proofErr w:type="gramStart"/>
                            <w:r w:rsidRPr="00814796">
                              <w:rPr>
                                <w:rFonts w:ascii="Arial" w:hAnsi="Arial" w:cs="Arial"/>
                                <w:b/>
                              </w:rPr>
                              <w:t>improved</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C0FB2" id="Text Box 307" o:spid="_x0000_s1028" type="#_x0000_t202" style="position:absolute;left:0;text-align:left;margin-left:49.65pt;margin-top:4.95pt;width:439.3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" fillcolor="#92d050">
                <v:textbox>
                  <w:txbxContent>
                    <w:p w14:paraId="2A35FB06" w14:textId="1EE15C2F" w:rsidR="007C4D46" w:rsidRPr="00814796" w:rsidRDefault="007C4D46" w:rsidP="007C4D46">
                      <w:pPr>
                        <w:jc w:val="center"/>
                        <w:rPr>
                          <w:rFonts w:ascii="Arial" w:hAnsi="Arial" w:cs="Arial"/>
                          <w:b/>
                        </w:rPr>
                      </w:pPr>
                      <w:r w:rsidRPr="00814796">
                        <w:rPr>
                          <w:rFonts w:ascii="Arial" w:hAnsi="Arial" w:cs="Arial"/>
                          <w:b/>
                        </w:rPr>
                        <w:t xml:space="preserve">Antihistamine </w:t>
                      </w:r>
                    </w:p>
                    <w:p w14:paraId="73EBEA4C" w14:textId="77777777" w:rsidR="007C4D46" w:rsidRPr="00814796" w:rsidRDefault="007C4D46" w:rsidP="007C4D46">
                      <w:pPr>
                        <w:jc w:val="center"/>
                        <w:rPr>
                          <w:rFonts w:ascii="Arial" w:hAnsi="Arial" w:cs="Arial"/>
                          <w:b/>
                        </w:rPr>
                      </w:pPr>
                      <w:r w:rsidRPr="00814796">
                        <w:rPr>
                          <w:rFonts w:ascii="Arial" w:hAnsi="Arial" w:cs="Arial"/>
                          <w:b/>
                        </w:rPr>
                        <w:t>Contact parents</w:t>
                      </w:r>
                    </w:p>
                    <w:p w14:paraId="3C884CA3" w14:textId="77777777" w:rsidR="007C4D46" w:rsidRPr="00814796" w:rsidRDefault="007C4D46" w:rsidP="007C4D46">
                      <w:pPr>
                        <w:jc w:val="center"/>
                        <w:rPr>
                          <w:rFonts w:ascii="Arial" w:hAnsi="Arial" w:cs="Arial"/>
                          <w:b/>
                        </w:rPr>
                      </w:pPr>
                      <w:r w:rsidRPr="00814796">
                        <w:rPr>
                          <w:rFonts w:ascii="Arial" w:hAnsi="Arial" w:cs="Arial"/>
                          <w:b/>
                        </w:rPr>
                        <w:t xml:space="preserve">Stay with the child until </w:t>
                      </w:r>
                      <w:proofErr w:type="gramStart"/>
                      <w:r w:rsidRPr="00814796">
                        <w:rPr>
                          <w:rFonts w:ascii="Arial" w:hAnsi="Arial" w:cs="Arial"/>
                          <w:b/>
                        </w:rPr>
                        <w:t>improved</w:t>
                      </w:r>
                      <w:proofErr w:type="gramEnd"/>
                    </w:p>
                  </w:txbxContent>
                </v:textbox>
              </v:shape>
            </w:pict>
          </mc:Fallback>
        </mc:AlternateContent>
      </w:r>
    </w:p>
    <w:p w14:paraId="4FF0ECA7" w14:textId="77777777" w:rsidR="007C4D46" w:rsidRPr="007C4D46" w:rsidRDefault="007C4D46" w:rsidP="007C4D46">
      <w:pPr>
        <w:spacing w:after="0" w:line="240" w:lineRule="auto"/>
        <w:jc w:val="center"/>
        <w:rPr>
          <w:rFonts w:ascii="Arial" w:eastAsia="Times New Roman" w:hAnsi="Arial" w:cs="Arial"/>
          <w:color w:val="00B050"/>
          <w:kern w:val="0"/>
          <w:lang w:eastAsia="en-GB"/>
          <w14:ligatures w14:val="none"/>
        </w:rPr>
      </w:pPr>
    </w:p>
    <w:p w14:paraId="68B39383" w14:textId="77777777" w:rsidR="007C4D46" w:rsidRPr="007C4D46" w:rsidRDefault="007C4D46" w:rsidP="007C4D46">
      <w:pPr>
        <w:spacing w:after="0" w:line="240" w:lineRule="auto"/>
        <w:rPr>
          <w:rFonts w:ascii="Arial" w:eastAsia="Times New Roman" w:hAnsi="Arial" w:cs="Arial"/>
          <w:b/>
          <w:kern w:val="0"/>
          <w:lang w:eastAsia="en-GB"/>
          <w14:ligatures w14:val="none"/>
        </w:rPr>
      </w:pPr>
    </w:p>
    <w:p w14:paraId="4C2F086B" w14:textId="77777777" w:rsidR="007C4D46" w:rsidRPr="007C4D46" w:rsidRDefault="007C4D46" w:rsidP="007C4D46">
      <w:pPr>
        <w:spacing w:after="0" w:line="240" w:lineRule="auto"/>
        <w:rPr>
          <w:rFonts w:ascii="Arial" w:eastAsia="Times New Roman" w:hAnsi="Arial" w:cs="Arial"/>
          <w:b/>
          <w:kern w:val="0"/>
          <w:lang w:eastAsia="en-GB"/>
          <w14:ligatures w14:val="none"/>
        </w:rPr>
      </w:pPr>
    </w:p>
    <w:p w14:paraId="4362C611" w14:textId="77777777" w:rsidR="007C4D46" w:rsidRPr="007C4D46" w:rsidRDefault="007C4D46" w:rsidP="007C4D46">
      <w:pPr>
        <w:spacing w:after="0" w:line="240" w:lineRule="auto"/>
        <w:rPr>
          <w:rFonts w:ascii="Arial" w:eastAsia="Times New Roman" w:hAnsi="Arial" w:cs="Arial"/>
          <w:b/>
          <w:kern w:val="0"/>
          <w:lang w:eastAsia="en-GB"/>
          <w14:ligatures w14:val="none"/>
        </w:rPr>
      </w:pPr>
    </w:p>
    <w:p w14:paraId="3F5541CF" w14:textId="77777777" w:rsidR="007C4D46" w:rsidRPr="007C4D46" w:rsidRDefault="007C4D46" w:rsidP="007C4D46">
      <w:pPr>
        <w:spacing w:after="0" w:line="240" w:lineRule="auto"/>
        <w:rPr>
          <w:rFonts w:ascii="Arial" w:eastAsia="Times New Roman" w:hAnsi="Arial" w:cs="Arial"/>
          <w:b/>
          <w:color w:val="FFC000"/>
          <w:kern w:val="0"/>
          <w:lang w:eastAsia="en-GB"/>
          <w14:ligatures w14:val="none"/>
        </w:rPr>
      </w:pPr>
    </w:p>
    <w:p w14:paraId="44CA6E8D" w14:textId="77777777" w:rsidR="007C4D46" w:rsidRPr="007C4D46" w:rsidRDefault="007C4D46" w:rsidP="007C4D46">
      <w:pPr>
        <w:spacing w:after="0" w:line="240" w:lineRule="auto"/>
        <w:jc w:val="center"/>
        <w:rPr>
          <w:rFonts w:ascii="Arial" w:eastAsia="Times New Roman" w:hAnsi="Arial" w:cs="Arial"/>
          <w:b/>
          <w:color w:val="FFC000"/>
          <w:kern w:val="0"/>
          <w:lang w:eastAsia="en-GB"/>
          <w14:ligatures w14:val="none"/>
        </w:rPr>
      </w:pPr>
      <w:r w:rsidRPr="007C4D46">
        <w:rPr>
          <w:rFonts w:ascii="Arial" w:eastAsia="Times New Roman" w:hAnsi="Arial" w:cs="Arial"/>
          <w:b/>
          <w:color w:val="FFC000"/>
          <w:kern w:val="0"/>
          <w:lang w:eastAsia="en-GB"/>
          <w14:ligatures w14:val="none"/>
        </w:rPr>
        <w:t xml:space="preserve">AMBER ZONE – MODERATE REACTION </w:t>
      </w:r>
    </w:p>
    <w:p w14:paraId="24FFF496" w14:textId="77777777" w:rsidR="007C4D46" w:rsidRPr="007C4D46" w:rsidRDefault="007C4D46" w:rsidP="007C4D46">
      <w:pPr>
        <w:spacing w:after="0" w:line="240" w:lineRule="auto"/>
        <w:jc w:val="center"/>
        <w:rPr>
          <w:rFonts w:ascii="Arial" w:eastAsia="Times New Roman" w:hAnsi="Arial" w:cs="Arial"/>
          <w:b/>
          <w:color w:val="FFC000"/>
          <w:kern w:val="0"/>
          <w:lang w:eastAsia="en-GB"/>
          <w14:ligatures w14:val="none"/>
        </w:rPr>
      </w:pPr>
    </w:p>
    <w:p w14:paraId="0A56DE69" w14:textId="74B040E9" w:rsidR="007C4D46" w:rsidRPr="007C4D46" w:rsidRDefault="007C4D46" w:rsidP="007C4D46">
      <w:pPr>
        <w:spacing w:after="0" w:line="240" w:lineRule="auto"/>
        <w:jc w:val="center"/>
        <w:rPr>
          <w:rFonts w:ascii="Arial" w:eastAsia="Times New Roman" w:hAnsi="Arial" w:cs="Arial"/>
          <w:b/>
          <w:color w:val="FFC000"/>
          <w:kern w:val="0"/>
          <w:lang w:eastAsia="en-GB"/>
          <w14:ligatures w14:val="none"/>
        </w:rPr>
      </w:pPr>
      <w:r w:rsidRPr="007C4D46">
        <w:rPr>
          <w:rFonts w:ascii="Arial" w:eastAsia="Times New Roman" w:hAnsi="Arial" w:cs="Arial"/>
          <w:b/>
          <w:color w:val="FFC000"/>
          <w:kern w:val="0"/>
          <w:lang w:eastAsia="en-GB"/>
          <w14:ligatures w14:val="none"/>
        </w:rPr>
        <w:t xml:space="preserve">GUT REACTIONS – </w:t>
      </w:r>
    </w:p>
    <w:p w14:paraId="419F134C"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Vomiting, Tummy ache, Diarrhoea</w:t>
      </w:r>
    </w:p>
    <w:p w14:paraId="30CD171B" w14:textId="56C694B4" w:rsidR="007C4D46" w:rsidRPr="007C4D46" w:rsidRDefault="007C4D46" w:rsidP="007C4D46">
      <w:pPr>
        <w:spacing w:after="0" w:line="240" w:lineRule="auto"/>
        <w:jc w:val="center"/>
        <w:rPr>
          <w:rFonts w:ascii="Arial" w:eastAsia="Times New Roman" w:hAnsi="Arial" w:cs="Arial"/>
          <w:b/>
          <w:color w:val="FFC000"/>
          <w:kern w:val="0"/>
          <w:lang w:eastAsia="en-GB"/>
          <w14:ligatures w14:val="none"/>
        </w:rPr>
      </w:pPr>
      <w:r w:rsidRPr="007C4D46">
        <w:rPr>
          <w:rFonts w:ascii="Arial" w:eastAsia="Times New Roman" w:hAnsi="Arial" w:cs="Arial"/>
          <w:b/>
          <w:color w:val="FFC000"/>
          <w:kern w:val="0"/>
          <w:lang w:eastAsia="en-GB"/>
          <w14:ligatures w14:val="none"/>
        </w:rPr>
        <w:t>CHEST REACTIONS –</w:t>
      </w:r>
    </w:p>
    <w:p w14:paraId="46FC296B" w14:textId="3CF38A88"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Sneezing</w:t>
      </w:r>
      <w:r w:rsidRPr="007C4D46">
        <w:rPr>
          <w:rFonts w:ascii="Arial" w:eastAsia="Times New Roman" w:hAnsi="Arial" w:cs="Arial"/>
          <w:color w:val="70AD47"/>
          <w:kern w:val="0"/>
          <w:lang w:eastAsia="en-GB"/>
          <w14:ligatures w14:val="none"/>
        </w:rPr>
        <w:t xml:space="preserve"> </w:t>
      </w:r>
      <w:r w:rsidRPr="007C4D46">
        <w:rPr>
          <w:rFonts w:ascii="Arial" w:eastAsia="Times New Roman" w:hAnsi="Arial" w:cs="Arial"/>
          <w:kern w:val="0"/>
          <w:lang w:eastAsia="en-GB"/>
          <w14:ligatures w14:val="none"/>
        </w:rPr>
        <w:t>and/or coughing</w:t>
      </w:r>
    </w:p>
    <w:p w14:paraId="52CDDA11" w14:textId="722B00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Throat tightness/Lump at the back of the throat</w:t>
      </w:r>
    </w:p>
    <w:p w14:paraId="3E33A31B"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Mild wheezing</w:t>
      </w:r>
    </w:p>
    <w:p w14:paraId="034313D6" w14:textId="474AD618" w:rsidR="007C4D46" w:rsidRPr="007C4D46" w:rsidRDefault="007C4D46" w:rsidP="007C4D46">
      <w:pPr>
        <w:spacing w:after="0" w:line="240" w:lineRule="auto"/>
        <w:jc w:val="center"/>
        <w:rPr>
          <w:rFonts w:ascii="Arial" w:eastAsia="Times New Roman" w:hAnsi="Arial" w:cs="Arial"/>
          <w:b/>
          <w:color w:val="FFC000"/>
          <w:kern w:val="0"/>
          <w:lang w:eastAsia="en-GB"/>
          <w14:ligatures w14:val="none"/>
        </w:rPr>
      </w:pPr>
      <w:proofErr w:type="spellStart"/>
      <w:r w:rsidRPr="007C4D46">
        <w:rPr>
          <w:rFonts w:ascii="Arial" w:eastAsia="Times New Roman" w:hAnsi="Arial" w:cs="Arial"/>
          <w:kern w:val="0"/>
          <w:lang w:eastAsia="en-GB"/>
          <w14:ligatures w14:val="none"/>
        </w:rPr>
        <w:t>Hayfever</w:t>
      </w:r>
      <w:proofErr w:type="spellEnd"/>
      <w:r w:rsidRPr="007C4D46">
        <w:rPr>
          <w:rFonts w:ascii="Arial" w:eastAsia="Times New Roman" w:hAnsi="Arial" w:cs="Arial"/>
          <w:kern w:val="0"/>
          <w:lang w:eastAsia="en-GB"/>
          <w14:ligatures w14:val="none"/>
        </w:rPr>
        <w:t xml:space="preserve"> type symptoms</w:t>
      </w:r>
    </w:p>
    <w:p w14:paraId="62198893" w14:textId="3A7FAD3C" w:rsidR="007C4D46" w:rsidRPr="007C4D46" w:rsidRDefault="007C4D46" w:rsidP="007C4D46">
      <w:pPr>
        <w:spacing w:after="0" w:line="240" w:lineRule="auto"/>
        <w:jc w:val="center"/>
        <w:rPr>
          <w:rFonts w:ascii="Arial" w:eastAsia="Times New Roman" w:hAnsi="Arial" w:cs="Arial"/>
          <w:b/>
          <w:color w:val="FFC000"/>
          <w:kern w:val="0"/>
          <w:lang w:eastAsia="en-GB"/>
          <w14:ligatures w14:val="none"/>
        </w:rPr>
      </w:pPr>
      <w:r w:rsidRPr="007C4D46">
        <w:rPr>
          <w:rFonts w:ascii="Arial" w:eastAsia="Times New Roman" w:hAnsi="Arial" w:cs="Arial"/>
          <w:b/>
          <w:color w:val="FFC000"/>
          <w:kern w:val="0"/>
          <w:lang w:eastAsia="en-GB"/>
          <w14:ligatures w14:val="none"/>
        </w:rPr>
        <w:t>ACTION</w:t>
      </w:r>
    </w:p>
    <w:p w14:paraId="089965DE" w14:textId="28B71FAF" w:rsidR="007C4D46" w:rsidRPr="007C4D46" w:rsidRDefault="007C4D46" w:rsidP="007C4D46">
      <w:pPr>
        <w:spacing w:after="0" w:line="240" w:lineRule="auto"/>
        <w:jc w:val="center"/>
        <w:rPr>
          <w:rFonts w:ascii="Arial" w:eastAsia="Times New Roman" w:hAnsi="Arial" w:cs="Arial"/>
          <w:color w:val="F8884A"/>
          <w:kern w:val="0"/>
          <w:lang w:eastAsia="en-GB"/>
          <w14:ligatures w14:val="none"/>
        </w:rPr>
      </w:pPr>
      <w:r w:rsidRPr="007C4D46">
        <w:rPr>
          <w:rFonts w:ascii="Arial" w:eastAsia="Times New Roman" w:hAnsi="Arial" w:cs="Arial"/>
          <w:noProof/>
          <w:kern w:val="0"/>
          <w:lang w:eastAsia="en-GB"/>
          <w14:ligatures w14:val="none"/>
        </w:rPr>
        <mc:AlternateContent>
          <mc:Choice Requires="wps">
            <w:drawing>
              <wp:anchor distT="0" distB="0" distL="114300" distR="114300" simplePos="0" relativeHeight="251662336" behindDoc="0" locked="0" layoutInCell="1" allowOverlap="1" wp14:anchorId="5742FB27" wp14:editId="14474BED">
                <wp:simplePos x="0" y="0"/>
                <wp:positionH relativeFrom="margin">
                  <wp:align>center</wp:align>
                </wp:positionH>
                <wp:positionV relativeFrom="paragraph">
                  <wp:posOffset>10160</wp:posOffset>
                </wp:positionV>
                <wp:extent cx="5695950" cy="22288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228850"/>
                        </a:xfrm>
                        <a:prstGeom prst="rect">
                          <a:avLst/>
                        </a:prstGeom>
                        <a:solidFill>
                          <a:srgbClr val="FFC000"/>
                        </a:solidFill>
                        <a:ln w="9525">
                          <a:solidFill>
                            <a:srgbClr val="000000"/>
                          </a:solidFill>
                          <a:miter lim="800000"/>
                          <a:headEnd/>
                          <a:tailEnd/>
                        </a:ln>
                      </wps:spPr>
                      <wps:txbx>
                        <w:txbxContent>
                          <w:p w14:paraId="59DEF1CB" w14:textId="77777777" w:rsidR="007C4D46" w:rsidRPr="00814796" w:rsidRDefault="007C4D46" w:rsidP="007C4D46">
                            <w:pPr>
                              <w:jc w:val="center"/>
                              <w:rPr>
                                <w:rFonts w:ascii="Arial" w:hAnsi="Arial" w:cs="Arial"/>
                                <w:b/>
                              </w:rPr>
                            </w:pPr>
                            <w:r w:rsidRPr="00814796">
                              <w:rPr>
                                <w:rFonts w:ascii="Arial" w:hAnsi="Arial" w:cs="Arial"/>
                                <w:b/>
                              </w:rPr>
                              <w:t xml:space="preserve">Call for help from Nurse/First </w:t>
                            </w:r>
                            <w:proofErr w:type="gramStart"/>
                            <w:r w:rsidRPr="00814796">
                              <w:rPr>
                                <w:rFonts w:ascii="Arial" w:hAnsi="Arial" w:cs="Arial"/>
                                <w:b/>
                              </w:rPr>
                              <w:t>aider</w:t>
                            </w:r>
                            <w:proofErr w:type="gramEnd"/>
                          </w:p>
                          <w:p w14:paraId="58EEDE6C" w14:textId="77777777" w:rsidR="007C4D46" w:rsidRPr="00814796" w:rsidRDefault="007C4D46" w:rsidP="007C4D46">
                            <w:pPr>
                              <w:jc w:val="center"/>
                              <w:rPr>
                                <w:rFonts w:ascii="Arial" w:hAnsi="Arial" w:cs="Arial"/>
                                <w:b/>
                              </w:rPr>
                            </w:pPr>
                            <w:r w:rsidRPr="00814796">
                              <w:rPr>
                                <w:rFonts w:ascii="Arial" w:hAnsi="Arial" w:cs="Arial"/>
                                <w:b/>
                              </w:rPr>
                              <w:t xml:space="preserve">Give antihistamine medication straight away –Cetirizine or </w:t>
                            </w:r>
                            <w:proofErr w:type="spellStart"/>
                            <w:r w:rsidRPr="00814796">
                              <w:rPr>
                                <w:rFonts w:ascii="Arial" w:hAnsi="Arial" w:cs="Arial"/>
                                <w:b/>
                              </w:rPr>
                              <w:t>Loratidine</w:t>
                            </w:r>
                            <w:proofErr w:type="spellEnd"/>
                          </w:p>
                          <w:p w14:paraId="5ED7C1BB" w14:textId="77777777" w:rsidR="007C4D46" w:rsidRPr="00814796" w:rsidRDefault="007C4D46" w:rsidP="007C4D46">
                            <w:pPr>
                              <w:jc w:val="center"/>
                              <w:rPr>
                                <w:rFonts w:ascii="Arial" w:hAnsi="Arial" w:cs="Arial"/>
                                <w:b/>
                              </w:rPr>
                            </w:pPr>
                            <w:r w:rsidRPr="00814796">
                              <w:rPr>
                                <w:rFonts w:ascii="Arial" w:hAnsi="Arial" w:cs="Arial"/>
                                <w:b/>
                              </w:rPr>
                              <w:t xml:space="preserve">Repeat Dose if </w:t>
                            </w:r>
                            <w:proofErr w:type="gramStart"/>
                            <w:r w:rsidRPr="00814796">
                              <w:rPr>
                                <w:rFonts w:ascii="Arial" w:hAnsi="Arial" w:cs="Arial"/>
                                <w:b/>
                              </w:rPr>
                              <w:t>required</w:t>
                            </w:r>
                            <w:proofErr w:type="gramEnd"/>
                          </w:p>
                          <w:p w14:paraId="162FFD60" w14:textId="77777777" w:rsidR="007C4D46" w:rsidRPr="00814796" w:rsidRDefault="007C4D46" w:rsidP="007C4D46">
                            <w:pPr>
                              <w:jc w:val="center"/>
                              <w:rPr>
                                <w:rFonts w:ascii="Arial" w:hAnsi="Arial" w:cs="Arial"/>
                                <w:b/>
                              </w:rPr>
                            </w:pPr>
                            <w:r w:rsidRPr="00814796">
                              <w:rPr>
                                <w:rFonts w:ascii="Arial" w:hAnsi="Arial" w:cs="Arial"/>
                                <w:b/>
                              </w:rPr>
                              <w:t>If child has a mild wheeze and has an inhaler (or has severe asthma and not wheezing) also give 6-10 puffs of Salbutamol (blue inhaler)</w:t>
                            </w:r>
                          </w:p>
                          <w:p w14:paraId="4A180891" w14:textId="77777777" w:rsidR="007C4D46" w:rsidRPr="00814796" w:rsidRDefault="007C4D46" w:rsidP="007C4D46">
                            <w:pPr>
                              <w:jc w:val="center"/>
                              <w:rPr>
                                <w:rFonts w:ascii="Arial" w:hAnsi="Arial" w:cs="Arial"/>
                                <w:b/>
                              </w:rPr>
                            </w:pPr>
                            <w:r w:rsidRPr="00814796">
                              <w:rPr>
                                <w:rFonts w:ascii="Arial" w:hAnsi="Arial" w:cs="Arial"/>
                                <w:b/>
                              </w:rPr>
                              <w:t xml:space="preserve">Observe for development of </w:t>
                            </w:r>
                            <w:proofErr w:type="gramStart"/>
                            <w:r w:rsidRPr="00814796">
                              <w:rPr>
                                <w:rFonts w:ascii="Arial" w:hAnsi="Arial" w:cs="Arial"/>
                                <w:b/>
                              </w:rPr>
                              <w:t>Anaphylaxis</w:t>
                            </w:r>
                            <w:proofErr w:type="gramEnd"/>
                          </w:p>
                          <w:p w14:paraId="170D8177" w14:textId="77777777" w:rsidR="007C4D46" w:rsidRPr="00814796" w:rsidRDefault="007C4D46" w:rsidP="007C4D46">
                            <w:pPr>
                              <w:jc w:val="center"/>
                              <w:rPr>
                                <w:rFonts w:ascii="Arial" w:hAnsi="Arial" w:cs="Arial"/>
                                <w:b/>
                              </w:rPr>
                            </w:pPr>
                            <w:r w:rsidRPr="00814796">
                              <w:rPr>
                                <w:rFonts w:ascii="Arial" w:hAnsi="Arial" w:cs="Arial"/>
                                <w:b/>
                              </w:rPr>
                              <w:t>Contact parents</w:t>
                            </w:r>
                          </w:p>
                          <w:p w14:paraId="7C2C5D16" w14:textId="77777777" w:rsidR="007C4D46" w:rsidRPr="00814796" w:rsidRDefault="007C4D46" w:rsidP="007C4D46">
                            <w:pPr>
                              <w:jc w:val="center"/>
                              <w:rPr>
                                <w:rFonts w:ascii="Arial" w:hAnsi="Arial" w:cs="Arial"/>
                                <w:b/>
                              </w:rPr>
                            </w:pPr>
                            <w:r w:rsidRPr="00814796">
                              <w:rPr>
                                <w:rFonts w:ascii="Arial" w:hAnsi="Arial" w:cs="Arial"/>
                                <w:b/>
                              </w:rPr>
                              <w:t xml:space="preserve">Stay with the </w:t>
                            </w:r>
                            <w:proofErr w:type="gramStart"/>
                            <w:r w:rsidRPr="00814796">
                              <w:rPr>
                                <w:rFonts w:ascii="Arial" w:hAnsi="Arial" w:cs="Arial"/>
                                <w:b/>
                              </w:rPr>
                              <w:t>child</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42FB27" id="Text Box 1" o:spid="_x0000_s1029" type="#_x0000_t202" style="position:absolute;left:0;text-align:left;margin-left:0;margin-top:.8pt;width:448.5pt;height:17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" fillcolor="#ffc000">
                <v:textbox>
                  <w:txbxContent>
                    <w:p w14:paraId="59DEF1CB" w14:textId="77777777" w:rsidR="007C4D46" w:rsidRPr="00814796" w:rsidRDefault="007C4D46" w:rsidP="007C4D46">
                      <w:pPr>
                        <w:jc w:val="center"/>
                        <w:rPr>
                          <w:rFonts w:ascii="Arial" w:hAnsi="Arial" w:cs="Arial"/>
                          <w:b/>
                        </w:rPr>
                      </w:pPr>
                      <w:r w:rsidRPr="00814796">
                        <w:rPr>
                          <w:rFonts w:ascii="Arial" w:hAnsi="Arial" w:cs="Arial"/>
                          <w:b/>
                        </w:rPr>
                        <w:t xml:space="preserve">Call for help from Nurse/First </w:t>
                      </w:r>
                      <w:proofErr w:type="gramStart"/>
                      <w:r w:rsidRPr="00814796">
                        <w:rPr>
                          <w:rFonts w:ascii="Arial" w:hAnsi="Arial" w:cs="Arial"/>
                          <w:b/>
                        </w:rPr>
                        <w:t>aider</w:t>
                      </w:r>
                      <w:proofErr w:type="gramEnd"/>
                    </w:p>
                    <w:p w14:paraId="58EEDE6C" w14:textId="77777777" w:rsidR="007C4D46" w:rsidRPr="00814796" w:rsidRDefault="007C4D46" w:rsidP="007C4D46">
                      <w:pPr>
                        <w:jc w:val="center"/>
                        <w:rPr>
                          <w:rFonts w:ascii="Arial" w:hAnsi="Arial" w:cs="Arial"/>
                          <w:b/>
                        </w:rPr>
                      </w:pPr>
                      <w:r w:rsidRPr="00814796">
                        <w:rPr>
                          <w:rFonts w:ascii="Arial" w:hAnsi="Arial" w:cs="Arial"/>
                          <w:b/>
                        </w:rPr>
                        <w:t xml:space="preserve">Give antihistamine medication straight away –Cetirizine or </w:t>
                      </w:r>
                      <w:proofErr w:type="spellStart"/>
                      <w:r w:rsidRPr="00814796">
                        <w:rPr>
                          <w:rFonts w:ascii="Arial" w:hAnsi="Arial" w:cs="Arial"/>
                          <w:b/>
                        </w:rPr>
                        <w:t>Loratidine</w:t>
                      </w:r>
                      <w:proofErr w:type="spellEnd"/>
                    </w:p>
                    <w:p w14:paraId="5ED7C1BB" w14:textId="77777777" w:rsidR="007C4D46" w:rsidRPr="00814796" w:rsidRDefault="007C4D46" w:rsidP="007C4D46">
                      <w:pPr>
                        <w:jc w:val="center"/>
                        <w:rPr>
                          <w:rFonts w:ascii="Arial" w:hAnsi="Arial" w:cs="Arial"/>
                          <w:b/>
                        </w:rPr>
                      </w:pPr>
                      <w:r w:rsidRPr="00814796">
                        <w:rPr>
                          <w:rFonts w:ascii="Arial" w:hAnsi="Arial" w:cs="Arial"/>
                          <w:b/>
                        </w:rPr>
                        <w:t xml:space="preserve">Repeat Dose if </w:t>
                      </w:r>
                      <w:proofErr w:type="gramStart"/>
                      <w:r w:rsidRPr="00814796">
                        <w:rPr>
                          <w:rFonts w:ascii="Arial" w:hAnsi="Arial" w:cs="Arial"/>
                          <w:b/>
                        </w:rPr>
                        <w:t>required</w:t>
                      </w:r>
                      <w:proofErr w:type="gramEnd"/>
                    </w:p>
                    <w:p w14:paraId="162FFD60" w14:textId="77777777" w:rsidR="007C4D46" w:rsidRPr="00814796" w:rsidRDefault="007C4D46" w:rsidP="007C4D46">
                      <w:pPr>
                        <w:jc w:val="center"/>
                        <w:rPr>
                          <w:rFonts w:ascii="Arial" w:hAnsi="Arial" w:cs="Arial"/>
                          <w:b/>
                        </w:rPr>
                      </w:pPr>
                      <w:r w:rsidRPr="00814796">
                        <w:rPr>
                          <w:rFonts w:ascii="Arial" w:hAnsi="Arial" w:cs="Arial"/>
                          <w:b/>
                        </w:rPr>
                        <w:t>If child has a mild wheeze and has an inhaler (or has severe asthma and not wheezing) also give 6-10 puffs of Salbutamol (blue inhaler)</w:t>
                      </w:r>
                    </w:p>
                    <w:p w14:paraId="4A180891" w14:textId="77777777" w:rsidR="007C4D46" w:rsidRPr="00814796" w:rsidRDefault="007C4D46" w:rsidP="007C4D46">
                      <w:pPr>
                        <w:jc w:val="center"/>
                        <w:rPr>
                          <w:rFonts w:ascii="Arial" w:hAnsi="Arial" w:cs="Arial"/>
                          <w:b/>
                        </w:rPr>
                      </w:pPr>
                      <w:r w:rsidRPr="00814796">
                        <w:rPr>
                          <w:rFonts w:ascii="Arial" w:hAnsi="Arial" w:cs="Arial"/>
                          <w:b/>
                        </w:rPr>
                        <w:t xml:space="preserve">Observe for development of </w:t>
                      </w:r>
                      <w:proofErr w:type="gramStart"/>
                      <w:r w:rsidRPr="00814796">
                        <w:rPr>
                          <w:rFonts w:ascii="Arial" w:hAnsi="Arial" w:cs="Arial"/>
                          <w:b/>
                        </w:rPr>
                        <w:t>Anaphylaxis</w:t>
                      </w:r>
                      <w:proofErr w:type="gramEnd"/>
                    </w:p>
                    <w:p w14:paraId="170D8177" w14:textId="77777777" w:rsidR="007C4D46" w:rsidRPr="00814796" w:rsidRDefault="007C4D46" w:rsidP="007C4D46">
                      <w:pPr>
                        <w:jc w:val="center"/>
                        <w:rPr>
                          <w:rFonts w:ascii="Arial" w:hAnsi="Arial" w:cs="Arial"/>
                          <w:b/>
                        </w:rPr>
                      </w:pPr>
                      <w:r w:rsidRPr="00814796">
                        <w:rPr>
                          <w:rFonts w:ascii="Arial" w:hAnsi="Arial" w:cs="Arial"/>
                          <w:b/>
                        </w:rPr>
                        <w:t>Contact parents</w:t>
                      </w:r>
                    </w:p>
                    <w:p w14:paraId="7C2C5D16" w14:textId="77777777" w:rsidR="007C4D46" w:rsidRPr="00814796" w:rsidRDefault="007C4D46" w:rsidP="007C4D46">
                      <w:pPr>
                        <w:jc w:val="center"/>
                        <w:rPr>
                          <w:rFonts w:ascii="Arial" w:hAnsi="Arial" w:cs="Arial"/>
                          <w:b/>
                        </w:rPr>
                      </w:pPr>
                      <w:r w:rsidRPr="00814796">
                        <w:rPr>
                          <w:rFonts w:ascii="Arial" w:hAnsi="Arial" w:cs="Arial"/>
                          <w:b/>
                        </w:rPr>
                        <w:t xml:space="preserve">Stay with the </w:t>
                      </w:r>
                      <w:proofErr w:type="gramStart"/>
                      <w:r w:rsidRPr="00814796">
                        <w:rPr>
                          <w:rFonts w:ascii="Arial" w:hAnsi="Arial" w:cs="Arial"/>
                          <w:b/>
                        </w:rPr>
                        <w:t>child</w:t>
                      </w:r>
                      <w:proofErr w:type="gramEnd"/>
                    </w:p>
                  </w:txbxContent>
                </v:textbox>
                <w10:wrap anchorx="margin"/>
              </v:shape>
            </w:pict>
          </mc:Fallback>
        </mc:AlternateContent>
      </w:r>
    </w:p>
    <w:p w14:paraId="7FE5AFCA" w14:textId="3F0BB337" w:rsidR="007C4D46" w:rsidRPr="007C4D46" w:rsidRDefault="007C4D46" w:rsidP="007C4D46">
      <w:pPr>
        <w:spacing w:after="0" w:line="240" w:lineRule="auto"/>
        <w:jc w:val="center"/>
        <w:rPr>
          <w:rFonts w:ascii="Arial" w:eastAsia="Times New Roman" w:hAnsi="Arial" w:cs="Arial"/>
          <w:color w:val="F8884A"/>
          <w:kern w:val="0"/>
          <w:lang w:eastAsia="en-GB"/>
          <w14:ligatures w14:val="none"/>
        </w:rPr>
      </w:pPr>
    </w:p>
    <w:p w14:paraId="2995D6CA" w14:textId="4113D6B1" w:rsidR="007C4D46" w:rsidRPr="007C4D46" w:rsidRDefault="007C4D46" w:rsidP="007C4D46">
      <w:pPr>
        <w:spacing w:after="0" w:line="240" w:lineRule="auto"/>
        <w:jc w:val="center"/>
        <w:rPr>
          <w:rFonts w:ascii="Arial" w:eastAsia="Times New Roman" w:hAnsi="Arial" w:cs="Arial"/>
          <w:color w:val="F8884A"/>
          <w:kern w:val="0"/>
          <w:lang w:eastAsia="en-GB"/>
          <w14:ligatures w14:val="none"/>
        </w:rPr>
      </w:pPr>
    </w:p>
    <w:p w14:paraId="745DC757" w14:textId="5A61D0FE" w:rsidR="007C4D46" w:rsidRPr="007C4D46" w:rsidRDefault="007C4D46" w:rsidP="007C4D46">
      <w:pPr>
        <w:spacing w:after="0" w:line="240" w:lineRule="auto"/>
        <w:jc w:val="center"/>
        <w:rPr>
          <w:rFonts w:ascii="Arial" w:eastAsia="Times New Roman" w:hAnsi="Arial" w:cs="Arial"/>
          <w:color w:val="F8884A"/>
          <w:kern w:val="0"/>
          <w:lang w:eastAsia="en-GB"/>
          <w14:ligatures w14:val="none"/>
        </w:rPr>
      </w:pPr>
    </w:p>
    <w:p w14:paraId="4CB54B24" w14:textId="44F72370" w:rsidR="007C4D46" w:rsidRPr="007C4D46" w:rsidRDefault="007C4D46" w:rsidP="007C4D46">
      <w:pPr>
        <w:spacing w:after="0" w:line="240" w:lineRule="auto"/>
        <w:jc w:val="center"/>
        <w:rPr>
          <w:rFonts w:ascii="Arial" w:eastAsia="Times New Roman" w:hAnsi="Arial" w:cs="Arial"/>
          <w:color w:val="F8884A"/>
          <w:kern w:val="0"/>
          <w:lang w:eastAsia="en-GB"/>
          <w14:ligatures w14:val="none"/>
        </w:rPr>
      </w:pPr>
    </w:p>
    <w:p w14:paraId="62108BB4" w14:textId="77777777" w:rsidR="007C4D46" w:rsidRPr="007C4D46" w:rsidRDefault="007C4D46" w:rsidP="007C4D46">
      <w:pPr>
        <w:spacing w:after="0" w:line="240" w:lineRule="auto"/>
        <w:jc w:val="center"/>
        <w:rPr>
          <w:rFonts w:ascii="Arial" w:eastAsia="Times New Roman" w:hAnsi="Arial" w:cs="Arial"/>
          <w:color w:val="F8884A"/>
          <w:kern w:val="0"/>
          <w:lang w:eastAsia="en-GB"/>
          <w14:ligatures w14:val="none"/>
        </w:rPr>
      </w:pPr>
    </w:p>
    <w:p w14:paraId="2FCC5A40" w14:textId="77777777" w:rsidR="007C4D46" w:rsidRPr="007C4D46" w:rsidRDefault="007C4D46" w:rsidP="007C4D46">
      <w:pPr>
        <w:spacing w:after="0" w:line="240" w:lineRule="auto"/>
        <w:jc w:val="center"/>
        <w:rPr>
          <w:rFonts w:ascii="Arial" w:eastAsia="Times New Roman" w:hAnsi="Arial" w:cs="Arial"/>
          <w:color w:val="F8884A"/>
          <w:kern w:val="0"/>
          <w:lang w:eastAsia="en-GB"/>
          <w14:ligatures w14:val="none"/>
        </w:rPr>
      </w:pPr>
    </w:p>
    <w:p w14:paraId="4DAF0544" w14:textId="77777777" w:rsidR="007C4D46" w:rsidRPr="007C4D46" w:rsidRDefault="007C4D46" w:rsidP="007C4D46">
      <w:pPr>
        <w:spacing w:after="0" w:line="240" w:lineRule="auto"/>
        <w:jc w:val="center"/>
        <w:rPr>
          <w:rFonts w:ascii="Arial" w:eastAsia="Times New Roman" w:hAnsi="Arial" w:cs="Arial"/>
          <w:color w:val="F8884A"/>
          <w:kern w:val="0"/>
          <w:lang w:eastAsia="en-GB"/>
          <w14:ligatures w14:val="none"/>
        </w:rPr>
      </w:pPr>
    </w:p>
    <w:p w14:paraId="4E69EE80" w14:textId="77777777" w:rsidR="007C4D46" w:rsidRPr="007C4D46" w:rsidRDefault="007C4D46" w:rsidP="007C4D46">
      <w:pPr>
        <w:spacing w:after="0" w:line="240" w:lineRule="auto"/>
        <w:jc w:val="center"/>
        <w:rPr>
          <w:rFonts w:ascii="Arial" w:eastAsia="Times New Roman" w:hAnsi="Arial" w:cs="Arial"/>
          <w:color w:val="F8884A"/>
          <w:kern w:val="0"/>
          <w:lang w:eastAsia="en-GB"/>
          <w14:ligatures w14:val="none"/>
        </w:rPr>
      </w:pPr>
    </w:p>
    <w:p w14:paraId="50EF7473" w14:textId="77777777" w:rsidR="007C4D46" w:rsidRPr="007C4D46" w:rsidRDefault="007C4D46" w:rsidP="007C4D46">
      <w:pPr>
        <w:spacing w:after="0" w:line="240" w:lineRule="auto"/>
        <w:jc w:val="center"/>
        <w:rPr>
          <w:rFonts w:ascii="Arial" w:eastAsia="Times New Roman" w:hAnsi="Arial" w:cs="Arial"/>
          <w:color w:val="F8884A"/>
          <w:kern w:val="0"/>
          <w:lang w:eastAsia="en-GB"/>
          <w14:ligatures w14:val="none"/>
        </w:rPr>
      </w:pPr>
    </w:p>
    <w:p w14:paraId="0D53325A" w14:textId="77777777" w:rsidR="007C4D46" w:rsidRPr="007C4D46" w:rsidRDefault="007C4D46" w:rsidP="007C4D46">
      <w:pPr>
        <w:spacing w:after="0" w:line="240" w:lineRule="auto"/>
        <w:jc w:val="center"/>
        <w:rPr>
          <w:rFonts w:ascii="Arial" w:eastAsia="Times New Roman" w:hAnsi="Arial" w:cs="Arial"/>
          <w:b/>
          <w:color w:val="FF0000"/>
          <w:kern w:val="0"/>
          <w:lang w:eastAsia="en-GB"/>
          <w14:ligatures w14:val="none"/>
        </w:rPr>
      </w:pPr>
    </w:p>
    <w:p w14:paraId="6FC66510" w14:textId="77777777" w:rsidR="007C4D46" w:rsidRDefault="007C4D46" w:rsidP="007C4D46">
      <w:pPr>
        <w:spacing w:after="0" w:line="240" w:lineRule="auto"/>
        <w:jc w:val="center"/>
        <w:rPr>
          <w:rFonts w:ascii="Arial" w:eastAsia="Times New Roman" w:hAnsi="Arial" w:cs="Arial"/>
          <w:b/>
          <w:color w:val="FF0000"/>
          <w:kern w:val="0"/>
          <w:lang w:eastAsia="en-GB"/>
          <w14:ligatures w14:val="none"/>
        </w:rPr>
      </w:pPr>
    </w:p>
    <w:p w14:paraId="4F61E34D" w14:textId="77777777" w:rsidR="007C4D46" w:rsidRDefault="007C4D46" w:rsidP="007C4D46">
      <w:pPr>
        <w:spacing w:after="0" w:line="240" w:lineRule="auto"/>
        <w:jc w:val="center"/>
        <w:rPr>
          <w:rFonts w:ascii="Arial" w:eastAsia="Times New Roman" w:hAnsi="Arial" w:cs="Arial"/>
          <w:b/>
          <w:color w:val="FF0000"/>
          <w:kern w:val="0"/>
          <w:lang w:eastAsia="en-GB"/>
          <w14:ligatures w14:val="none"/>
        </w:rPr>
      </w:pPr>
    </w:p>
    <w:p w14:paraId="6668711F" w14:textId="77777777" w:rsidR="007C4D46" w:rsidRDefault="007C4D46" w:rsidP="007C4D46">
      <w:pPr>
        <w:spacing w:after="0" w:line="240" w:lineRule="auto"/>
        <w:jc w:val="center"/>
        <w:rPr>
          <w:rFonts w:ascii="Arial" w:eastAsia="Times New Roman" w:hAnsi="Arial" w:cs="Arial"/>
          <w:b/>
          <w:color w:val="FF0000"/>
          <w:kern w:val="0"/>
          <w:lang w:eastAsia="en-GB"/>
          <w14:ligatures w14:val="none"/>
        </w:rPr>
      </w:pPr>
    </w:p>
    <w:p w14:paraId="4BBF609D" w14:textId="5520CD15" w:rsidR="007C4D46" w:rsidRPr="007C4D46" w:rsidRDefault="007C4D46" w:rsidP="007C4D46">
      <w:pPr>
        <w:spacing w:after="0" w:line="240" w:lineRule="auto"/>
        <w:jc w:val="center"/>
        <w:rPr>
          <w:rFonts w:ascii="Arial" w:eastAsia="Times New Roman" w:hAnsi="Arial" w:cs="Arial"/>
          <w:b/>
          <w:color w:val="FF0000"/>
          <w:kern w:val="0"/>
          <w:lang w:eastAsia="en-GB"/>
          <w14:ligatures w14:val="none"/>
        </w:rPr>
      </w:pPr>
      <w:r w:rsidRPr="007C4D46">
        <w:rPr>
          <w:rFonts w:ascii="Arial" w:eastAsia="Times New Roman" w:hAnsi="Arial" w:cs="Arial"/>
          <w:b/>
          <w:color w:val="FF0000"/>
          <w:kern w:val="0"/>
          <w:lang w:eastAsia="en-GB"/>
          <w14:ligatures w14:val="none"/>
        </w:rPr>
        <w:t>SEVERE – ANAPHYLAXIS</w:t>
      </w:r>
    </w:p>
    <w:p w14:paraId="07EA508A" w14:textId="77777777" w:rsidR="007C4D46" w:rsidRPr="007C4D46" w:rsidRDefault="007C4D46" w:rsidP="007C4D46">
      <w:pPr>
        <w:spacing w:after="0" w:line="240" w:lineRule="auto"/>
        <w:jc w:val="center"/>
        <w:rPr>
          <w:rFonts w:ascii="Arial" w:eastAsia="Times New Roman" w:hAnsi="Arial" w:cs="Arial"/>
          <w:b/>
          <w:color w:val="FF0000"/>
          <w:kern w:val="0"/>
          <w:lang w:eastAsia="en-GB"/>
          <w14:ligatures w14:val="none"/>
        </w:rPr>
      </w:pPr>
    </w:p>
    <w:p w14:paraId="43206805"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 xml:space="preserve">Can occur with or without the mild or moderate </w:t>
      </w:r>
      <w:proofErr w:type="gramStart"/>
      <w:r w:rsidRPr="007C4D46">
        <w:rPr>
          <w:rFonts w:ascii="Arial" w:eastAsia="Times New Roman" w:hAnsi="Arial" w:cs="Arial"/>
          <w:kern w:val="0"/>
          <w:lang w:eastAsia="en-GB"/>
          <w14:ligatures w14:val="none"/>
        </w:rPr>
        <w:t>symptoms</w:t>
      </w:r>
      <w:proofErr w:type="gramEnd"/>
    </w:p>
    <w:p w14:paraId="4D434FE6"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 xml:space="preserve">Difficulty in swallowing or </w:t>
      </w:r>
      <w:proofErr w:type="gramStart"/>
      <w:r w:rsidRPr="007C4D46">
        <w:rPr>
          <w:rFonts w:ascii="Arial" w:eastAsia="Times New Roman" w:hAnsi="Arial" w:cs="Arial"/>
          <w:kern w:val="0"/>
          <w:lang w:eastAsia="en-GB"/>
          <w14:ligatures w14:val="none"/>
        </w:rPr>
        <w:t>speaking</w:t>
      </w:r>
      <w:proofErr w:type="gramEnd"/>
    </w:p>
    <w:p w14:paraId="2A5CFA5B" w14:textId="77777777"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Gasping or choking</w:t>
      </w:r>
    </w:p>
    <w:p w14:paraId="4BFD39B1" w14:textId="270D7B03"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Severe wheeze or chest tightness</w:t>
      </w:r>
    </w:p>
    <w:p w14:paraId="4C9B23D3" w14:textId="052C592E" w:rsidR="007C4D46" w:rsidRPr="007C4D46" w:rsidRDefault="007C4D46" w:rsidP="007C4D46">
      <w:pPr>
        <w:spacing w:after="0" w:line="240" w:lineRule="auto"/>
        <w:jc w:val="center"/>
        <w:rPr>
          <w:rFonts w:ascii="Arial" w:eastAsia="Times New Roman" w:hAnsi="Arial" w:cs="Arial"/>
          <w:kern w:val="0"/>
          <w:lang w:eastAsia="en-GB"/>
          <w14:ligatures w14:val="none"/>
        </w:rPr>
      </w:pPr>
      <w:r w:rsidRPr="007C4D46">
        <w:rPr>
          <w:rFonts w:ascii="Arial" w:eastAsia="Times New Roman" w:hAnsi="Arial" w:cs="Arial"/>
          <w:kern w:val="0"/>
          <w:lang w:eastAsia="en-GB"/>
          <w14:ligatures w14:val="none"/>
        </w:rPr>
        <w:t>Dizziness/undue sleepiness/collapse</w:t>
      </w:r>
    </w:p>
    <w:p w14:paraId="345FAA9B" w14:textId="77777777" w:rsidR="007C4D46" w:rsidRDefault="007C4D46" w:rsidP="007C4D46">
      <w:pPr>
        <w:spacing w:after="0" w:line="240" w:lineRule="auto"/>
        <w:jc w:val="center"/>
        <w:rPr>
          <w:rFonts w:ascii="Arial" w:eastAsia="Times New Roman" w:hAnsi="Arial" w:cs="Arial"/>
          <w:b/>
          <w:color w:val="FF0000"/>
          <w:kern w:val="0"/>
          <w:lang w:eastAsia="en-GB"/>
          <w14:ligatures w14:val="none"/>
        </w:rPr>
      </w:pPr>
    </w:p>
    <w:p w14:paraId="61F8CCB5" w14:textId="1CC7B461" w:rsidR="007C4D46" w:rsidRPr="007C4D46" w:rsidRDefault="007C4D46" w:rsidP="007C4D46">
      <w:pPr>
        <w:spacing w:after="0" w:line="240" w:lineRule="auto"/>
        <w:jc w:val="center"/>
        <w:rPr>
          <w:rFonts w:ascii="Arial" w:eastAsia="Times New Roman" w:hAnsi="Arial" w:cs="Arial"/>
          <w:b/>
          <w:color w:val="FF0000"/>
          <w:kern w:val="0"/>
          <w:lang w:eastAsia="en-GB"/>
          <w14:ligatures w14:val="none"/>
        </w:rPr>
      </w:pPr>
      <w:r w:rsidRPr="007C4D46">
        <w:rPr>
          <w:rFonts w:ascii="Arial" w:eastAsia="Times New Roman" w:hAnsi="Arial" w:cs="Arial"/>
          <w:b/>
          <w:color w:val="FF0000"/>
          <w:kern w:val="0"/>
          <w:lang w:eastAsia="en-GB"/>
          <w14:ligatures w14:val="none"/>
        </w:rPr>
        <w:t>ACTION</w:t>
      </w:r>
    </w:p>
    <w:p w14:paraId="3A19D148" w14:textId="0E603B18" w:rsidR="007C4D46" w:rsidRPr="007C4D46" w:rsidRDefault="007C4D46" w:rsidP="007C4D46">
      <w:pPr>
        <w:spacing w:after="0" w:line="240" w:lineRule="auto"/>
        <w:rPr>
          <w:rFonts w:ascii="Arial" w:eastAsia="Times New Roman" w:hAnsi="Arial" w:cs="Arial"/>
          <w:color w:val="FF0000"/>
          <w:kern w:val="0"/>
          <w:lang w:eastAsia="en-GB"/>
          <w14:ligatures w14:val="none"/>
        </w:rPr>
      </w:pPr>
      <w:r w:rsidRPr="007C4D46">
        <w:rPr>
          <w:rFonts w:ascii="Arial" w:eastAsia="Times New Roman" w:hAnsi="Arial" w:cs="Arial"/>
          <w:noProof/>
          <w:kern w:val="0"/>
          <w:lang w:eastAsia="en-GB"/>
          <w14:ligatures w14:val="none"/>
        </w:rPr>
        <mc:AlternateContent>
          <mc:Choice Requires="wps">
            <w:drawing>
              <wp:anchor distT="0" distB="0" distL="114300" distR="114300" simplePos="0" relativeHeight="251663360" behindDoc="0" locked="0" layoutInCell="1" allowOverlap="1" wp14:anchorId="3FA9D8B1" wp14:editId="4346C193">
                <wp:simplePos x="0" y="0"/>
                <wp:positionH relativeFrom="margin">
                  <wp:posOffset>544830</wp:posOffset>
                </wp:positionH>
                <wp:positionV relativeFrom="paragraph">
                  <wp:posOffset>53340</wp:posOffset>
                </wp:positionV>
                <wp:extent cx="5579745" cy="781050"/>
                <wp:effectExtent l="0" t="0" r="2095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9745" cy="781050"/>
                        </a:xfrm>
                        <a:prstGeom prst="rect">
                          <a:avLst/>
                        </a:prstGeom>
                        <a:solidFill>
                          <a:srgbClr val="FF0000"/>
                        </a:solidFill>
                        <a:ln w="9525">
                          <a:solidFill>
                            <a:srgbClr val="000000"/>
                          </a:solidFill>
                          <a:miter lim="800000"/>
                          <a:headEnd/>
                          <a:tailEnd/>
                        </a:ln>
                      </wps:spPr>
                      <wps:txbx>
                        <w:txbxContent>
                          <w:p w14:paraId="7D3077A2" w14:textId="77777777" w:rsidR="007C4D46" w:rsidRPr="00814796" w:rsidRDefault="007C4D46" w:rsidP="007C4D46">
                            <w:pPr>
                              <w:jc w:val="center"/>
                              <w:rPr>
                                <w:rFonts w:ascii="Arial" w:hAnsi="Arial" w:cs="Arial"/>
                                <w:b/>
                              </w:rPr>
                            </w:pPr>
                            <w:r w:rsidRPr="00814796">
                              <w:rPr>
                                <w:rFonts w:ascii="Arial" w:hAnsi="Arial" w:cs="Arial"/>
                                <w:b/>
                              </w:rPr>
                              <w:t xml:space="preserve">Give Epi-pen (if prescribed) into upper outer thigh, following the instructions </w:t>
                            </w:r>
                            <w:proofErr w:type="gramStart"/>
                            <w:r w:rsidRPr="00814796">
                              <w:rPr>
                                <w:rFonts w:ascii="Arial" w:hAnsi="Arial" w:cs="Arial"/>
                                <w:b/>
                              </w:rPr>
                              <w:t>carefully</w:t>
                            </w:r>
                            <w:proofErr w:type="gramEnd"/>
                          </w:p>
                          <w:p w14:paraId="5AA4D512" w14:textId="77777777" w:rsidR="007C4D46" w:rsidRPr="00814796" w:rsidRDefault="007C4D46" w:rsidP="007C4D46">
                            <w:pPr>
                              <w:jc w:val="center"/>
                              <w:rPr>
                                <w:rFonts w:ascii="Arial" w:hAnsi="Arial" w:cs="Arial"/>
                                <w:b/>
                              </w:rPr>
                            </w:pPr>
                            <w:r w:rsidRPr="00814796">
                              <w:rPr>
                                <w:rFonts w:ascii="Arial" w:hAnsi="Arial" w:cs="Arial"/>
                                <w:b/>
                              </w:rPr>
                              <w:t>Dial 999</w:t>
                            </w:r>
                            <w:r>
                              <w:rPr>
                                <w:rFonts w:ascii="Arial" w:hAnsi="Arial" w:cs="Arial"/>
                                <w:b/>
                              </w:rPr>
                              <w:t xml:space="preserve">      </w:t>
                            </w:r>
                            <w:r w:rsidRPr="00814796">
                              <w:rPr>
                                <w:rFonts w:ascii="Arial" w:hAnsi="Arial" w:cs="Arial"/>
                                <w:b/>
                              </w:rPr>
                              <w:t>Contact parents</w:t>
                            </w:r>
                            <w:r>
                              <w:rPr>
                                <w:rFonts w:ascii="Arial" w:hAnsi="Arial" w:cs="Arial"/>
                                <w:b/>
                              </w:rPr>
                              <w:t xml:space="preserve">       </w:t>
                            </w:r>
                            <w:r w:rsidRPr="00814796">
                              <w:rPr>
                                <w:rFonts w:ascii="Arial" w:hAnsi="Arial" w:cs="Arial"/>
                                <w:b/>
                              </w:rPr>
                              <w:t xml:space="preserve">Stay with the </w:t>
                            </w:r>
                            <w:proofErr w:type="gramStart"/>
                            <w:r w:rsidRPr="00814796">
                              <w:rPr>
                                <w:rFonts w:ascii="Arial" w:hAnsi="Arial" w:cs="Arial"/>
                                <w:b/>
                              </w:rPr>
                              <w:t>child</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9D8B1" id="Text Box 2" o:spid="_x0000_s1030" type="#_x0000_t202" style="position:absolute;margin-left:42.9pt;margin-top:4.2pt;width:439.35pt;height:6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" fillcolor="red">
                <v:textbox>
                  <w:txbxContent>
                    <w:p w14:paraId="7D3077A2" w14:textId="77777777" w:rsidR="007C4D46" w:rsidRPr="00814796" w:rsidRDefault="007C4D46" w:rsidP="007C4D46">
                      <w:pPr>
                        <w:jc w:val="center"/>
                        <w:rPr>
                          <w:rFonts w:ascii="Arial" w:hAnsi="Arial" w:cs="Arial"/>
                          <w:b/>
                        </w:rPr>
                      </w:pPr>
                      <w:r w:rsidRPr="00814796">
                        <w:rPr>
                          <w:rFonts w:ascii="Arial" w:hAnsi="Arial" w:cs="Arial"/>
                          <w:b/>
                        </w:rPr>
                        <w:t xml:space="preserve">Give Epi-pen (if prescribed) into upper outer thigh, following the instructions </w:t>
                      </w:r>
                      <w:proofErr w:type="gramStart"/>
                      <w:r w:rsidRPr="00814796">
                        <w:rPr>
                          <w:rFonts w:ascii="Arial" w:hAnsi="Arial" w:cs="Arial"/>
                          <w:b/>
                        </w:rPr>
                        <w:t>carefully</w:t>
                      </w:r>
                      <w:proofErr w:type="gramEnd"/>
                    </w:p>
                    <w:p w14:paraId="5AA4D512" w14:textId="77777777" w:rsidR="007C4D46" w:rsidRPr="00814796" w:rsidRDefault="007C4D46" w:rsidP="007C4D46">
                      <w:pPr>
                        <w:jc w:val="center"/>
                        <w:rPr>
                          <w:rFonts w:ascii="Arial" w:hAnsi="Arial" w:cs="Arial"/>
                          <w:b/>
                        </w:rPr>
                      </w:pPr>
                      <w:r w:rsidRPr="00814796">
                        <w:rPr>
                          <w:rFonts w:ascii="Arial" w:hAnsi="Arial" w:cs="Arial"/>
                          <w:b/>
                        </w:rPr>
                        <w:t>Dial 999</w:t>
                      </w:r>
                      <w:r>
                        <w:rPr>
                          <w:rFonts w:ascii="Arial" w:hAnsi="Arial" w:cs="Arial"/>
                          <w:b/>
                        </w:rPr>
                        <w:t xml:space="preserve">      </w:t>
                      </w:r>
                      <w:r w:rsidRPr="00814796">
                        <w:rPr>
                          <w:rFonts w:ascii="Arial" w:hAnsi="Arial" w:cs="Arial"/>
                          <w:b/>
                        </w:rPr>
                        <w:t>Contact parents</w:t>
                      </w:r>
                      <w:r>
                        <w:rPr>
                          <w:rFonts w:ascii="Arial" w:hAnsi="Arial" w:cs="Arial"/>
                          <w:b/>
                        </w:rPr>
                        <w:t xml:space="preserve">       </w:t>
                      </w:r>
                      <w:r w:rsidRPr="00814796">
                        <w:rPr>
                          <w:rFonts w:ascii="Arial" w:hAnsi="Arial" w:cs="Arial"/>
                          <w:b/>
                        </w:rPr>
                        <w:t xml:space="preserve">Stay with the </w:t>
                      </w:r>
                      <w:proofErr w:type="gramStart"/>
                      <w:r w:rsidRPr="00814796">
                        <w:rPr>
                          <w:rFonts w:ascii="Arial" w:hAnsi="Arial" w:cs="Arial"/>
                          <w:b/>
                        </w:rPr>
                        <w:t>child</w:t>
                      </w:r>
                      <w:proofErr w:type="gramEnd"/>
                    </w:p>
                  </w:txbxContent>
                </v:textbox>
                <w10:wrap anchorx="margin"/>
              </v:shape>
            </w:pict>
          </mc:Fallback>
        </mc:AlternateContent>
      </w:r>
    </w:p>
    <w:p w14:paraId="0B7E9AE4" w14:textId="0BF3430F" w:rsidR="007C4D46" w:rsidRPr="007C4D46" w:rsidRDefault="007C4D46" w:rsidP="007C4D46">
      <w:pPr>
        <w:spacing w:after="0" w:line="240" w:lineRule="auto"/>
        <w:jc w:val="center"/>
        <w:rPr>
          <w:rFonts w:ascii="Arial" w:eastAsia="Times New Roman" w:hAnsi="Arial" w:cs="Arial"/>
          <w:color w:val="FF0000"/>
          <w:kern w:val="0"/>
          <w:lang w:eastAsia="en-GB"/>
          <w14:ligatures w14:val="none"/>
        </w:rPr>
      </w:pPr>
    </w:p>
    <w:p w14:paraId="1308C73E" w14:textId="43586450" w:rsidR="007C4D46" w:rsidRPr="007C4D46" w:rsidRDefault="007C4D46" w:rsidP="007C4D46">
      <w:pPr>
        <w:spacing w:after="0" w:line="240" w:lineRule="auto"/>
        <w:jc w:val="center"/>
        <w:rPr>
          <w:rFonts w:ascii="Arial" w:eastAsia="Times New Roman" w:hAnsi="Arial" w:cs="Arial"/>
          <w:color w:val="FF0000"/>
          <w:kern w:val="0"/>
          <w:lang w:eastAsia="en-GB"/>
          <w14:ligatures w14:val="none"/>
        </w:rPr>
      </w:pPr>
    </w:p>
    <w:p w14:paraId="52D041A8" w14:textId="36FED54F" w:rsidR="007C4D46" w:rsidRPr="007C4D46" w:rsidRDefault="007C4D46" w:rsidP="007C4D46">
      <w:pPr>
        <w:spacing w:after="0" w:line="240" w:lineRule="auto"/>
        <w:jc w:val="center"/>
        <w:rPr>
          <w:rFonts w:ascii="Arial" w:eastAsia="Times New Roman" w:hAnsi="Arial" w:cs="Arial"/>
          <w:color w:val="FF0000"/>
          <w:kern w:val="0"/>
          <w:lang w:eastAsia="en-GB"/>
          <w14:ligatures w14:val="none"/>
        </w:rPr>
      </w:pPr>
    </w:p>
    <w:p w14:paraId="373EE3EB" w14:textId="3857BAA5" w:rsidR="007C4D46" w:rsidRPr="007C4D46" w:rsidRDefault="007C4D46" w:rsidP="007C4D46">
      <w:pPr>
        <w:spacing w:after="0" w:line="240" w:lineRule="auto"/>
        <w:jc w:val="center"/>
        <w:rPr>
          <w:rFonts w:ascii="Arial" w:eastAsia="Times New Roman" w:hAnsi="Arial" w:cs="Arial"/>
          <w:color w:val="FF0000"/>
          <w:kern w:val="0"/>
          <w:lang w:eastAsia="en-GB"/>
          <w14:ligatures w14:val="none"/>
        </w:rPr>
      </w:pPr>
    </w:p>
    <w:p w14:paraId="2E712B64" w14:textId="33A86968" w:rsidR="007C4D46" w:rsidRDefault="007C4D46" w:rsidP="007C4D46">
      <w:pPr>
        <w:spacing w:after="0" w:line="240" w:lineRule="auto"/>
        <w:rPr>
          <w:rFonts w:ascii="Arial" w:eastAsia="Times New Roman" w:hAnsi="Arial" w:cs="Arial"/>
          <w:b/>
          <w:kern w:val="0"/>
          <w:lang w:eastAsia="en-GB"/>
          <w14:ligatures w14:val="none"/>
        </w:rPr>
      </w:pPr>
      <w:r w:rsidRPr="007C4D46">
        <w:rPr>
          <w:rFonts w:ascii="Arial" w:eastAsia="Times New Roman" w:hAnsi="Arial" w:cs="Arial"/>
          <w:noProof/>
          <w:color w:val="FF0000"/>
          <w:kern w:val="0"/>
          <w:lang w:eastAsia="en-GB"/>
          <w14:ligatures w14:val="none"/>
        </w:rPr>
        <w:lastRenderedPageBreak/>
        <mc:AlternateContent>
          <mc:Choice Requires="wps">
            <w:drawing>
              <wp:anchor distT="0" distB="0" distL="114300" distR="114300" simplePos="0" relativeHeight="251664384" behindDoc="0" locked="0" layoutInCell="1" allowOverlap="1" wp14:anchorId="71EAC9C0" wp14:editId="5EE090DF">
                <wp:simplePos x="0" y="0"/>
                <wp:positionH relativeFrom="margin">
                  <wp:align>center</wp:align>
                </wp:positionH>
                <wp:positionV relativeFrom="paragraph">
                  <wp:posOffset>13970</wp:posOffset>
                </wp:positionV>
                <wp:extent cx="5065395" cy="2352675"/>
                <wp:effectExtent l="0" t="0" r="2095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5395" cy="2352675"/>
                        </a:xfrm>
                        <a:prstGeom prst="rect">
                          <a:avLst/>
                        </a:prstGeom>
                        <a:solidFill>
                          <a:sysClr val="window" lastClr="FFFFFF">
                            <a:lumMod val="85000"/>
                          </a:sysClr>
                        </a:solidFill>
                        <a:ln w="9525">
                          <a:solidFill>
                            <a:srgbClr val="000000"/>
                          </a:solidFill>
                          <a:miter lim="800000"/>
                          <a:headEnd/>
                          <a:tailEnd/>
                        </a:ln>
                      </wps:spPr>
                      <wps:txbx>
                        <w:txbxContent>
                          <w:p w14:paraId="0AB06050" w14:textId="77777777" w:rsidR="007C4D46" w:rsidRPr="00814796" w:rsidRDefault="007C4D46" w:rsidP="007C4D46">
                            <w:pPr>
                              <w:jc w:val="center"/>
                              <w:rPr>
                                <w:rFonts w:ascii="Arial" w:hAnsi="Arial" w:cs="Arial"/>
                                <w:b/>
                              </w:rPr>
                            </w:pPr>
                            <w:r w:rsidRPr="00814796">
                              <w:rPr>
                                <w:rFonts w:ascii="Arial" w:hAnsi="Arial" w:cs="Arial"/>
                                <w:b/>
                              </w:rPr>
                              <w:t>Remember in all cases:</w:t>
                            </w:r>
                          </w:p>
                          <w:p w14:paraId="2B6B9569" w14:textId="77777777" w:rsidR="007C4D46" w:rsidRPr="00814796" w:rsidRDefault="007C4D46" w:rsidP="007C4D46">
                            <w:pPr>
                              <w:jc w:val="center"/>
                              <w:rPr>
                                <w:rFonts w:ascii="Arial" w:hAnsi="Arial" w:cs="Arial"/>
                                <w:b/>
                              </w:rPr>
                            </w:pPr>
                            <w:r w:rsidRPr="00814796">
                              <w:rPr>
                                <w:rFonts w:ascii="Arial" w:hAnsi="Arial" w:cs="Arial"/>
                                <w:b/>
                              </w:rPr>
                              <w:t>Keep Calm</w:t>
                            </w:r>
                          </w:p>
                          <w:p w14:paraId="594FB2E6" w14:textId="77777777" w:rsidR="007C4D46" w:rsidRPr="00814796" w:rsidRDefault="007C4D46" w:rsidP="007C4D46">
                            <w:pPr>
                              <w:jc w:val="center"/>
                              <w:rPr>
                                <w:rFonts w:ascii="Arial" w:hAnsi="Arial" w:cs="Arial"/>
                                <w:b/>
                              </w:rPr>
                            </w:pPr>
                            <w:r w:rsidRPr="00814796">
                              <w:rPr>
                                <w:rFonts w:ascii="Arial" w:hAnsi="Arial" w:cs="Arial"/>
                                <w:b/>
                              </w:rPr>
                              <w:t xml:space="preserve">Stay with the </w:t>
                            </w:r>
                            <w:proofErr w:type="gramStart"/>
                            <w:r w:rsidRPr="00814796">
                              <w:rPr>
                                <w:rFonts w:ascii="Arial" w:hAnsi="Arial" w:cs="Arial"/>
                                <w:b/>
                              </w:rPr>
                              <w:t>child</w:t>
                            </w:r>
                            <w:proofErr w:type="gramEnd"/>
                          </w:p>
                          <w:p w14:paraId="618F0A44" w14:textId="77777777" w:rsidR="007C4D46" w:rsidRPr="00814796" w:rsidRDefault="007C4D46" w:rsidP="007C4D46">
                            <w:pPr>
                              <w:jc w:val="center"/>
                              <w:rPr>
                                <w:rFonts w:ascii="Arial" w:hAnsi="Arial" w:cs="Arial"/>
                                <w:b/>
                              </w:rPr>
                            </w:pPr>
                            <w:r w:rsidRPr="00814796">
                              <w:rPr>
                                <w:rFonts w:ascii="Arial" w:hAnsi="Arial" w:cs="Arial"/>
                                <w:b/>
                              </w:rPr>
                              <w:t>Lay child flat</w:t>
                            </w:r>
                          </w:p>
                          <w:p w14:paraId="4789B9A8" w14:textId="77777777" w:rsidR="007C4D46" w:rsidRPr="00814796" w:rsidRDefault="007C4D46" w:rsidP="007C4D46">
                            <w:pPr>
                              <w:jc w:val="center"/>
                              <w:rPr>
                                <w:rFonts w:ascii="Arial" w:hAnsi="Arial" w:cs="Arial"/>
                                <w:b/>
                              </w:rPr>
                            </w:pPr>
                            <w:r w:rsidRPr="00814796">
                              <w:rPr>
                                <w:rFonts w:ascii="Arial" w:hAnsi="Arial" w:cs="Arial"/>
                                <w:b/>
                              </w:rPr>
                              <w:t xml:space="preserve">Repeat dose of antihistamine after 20-30 minutes if skin symptoms are </w:t>
                            </w:r>
                            <w:proofErr w:type="gramStart"/>
                            <w:r w:rsidRPr="00814796">
                              <w:rPr>
                                <w:rFonts w:ascii="Arial" w:hAnsi="Arial" w:cs="Arial"/>
                                <w:b/>
                              </w:rPr>
                              <w:t>persisting</w:t>
                            </w:r>
                            <w:proofErr w:type="gramEnd"/>
                          </w:p>
                          <w:p w14:paraId="09A42B8A" w14:textId="77777777" w:rsidR="007C4D46" w:rsidRPr="00814796" w:rsidRDefault="007C4D46" w:rsidP="007C4D46">
                            <w:pPr>
                              <w:jc w:val="center"/>
                              <w:rPr>
                                <w:rFonts w:ascii="Arial" w:hAnsi="Arial" w:cs="Arial"/>
                                <w:b/>
                              </w:rPr>
                            </w:pPr>
                            <w:r w:rsidRPr="00814796">
                              <w:rPr>
                                <w:rFonts w:ascii="Arial" w:hAnsi="Arial" w:cs="Arial"/>
                                <w:b/>
                              </w:rPr>
                              <w:t xml:space="preserve">Inform parents and ask them to be with the </w:t>
                            </w:r>
                            <w:proofErr w:type="gramStart"/>
                            <w:r w:rsidRPr="00814796">
                              <w:rPr>
                                <w:rFonts w:ascii="Arial" w:hAnsi="Arial" w:cs="Arial"/>
                                <w:b/>
                              </w:rPr>
                              <w:t>child</w:t>
                            </w:r>
                            <w:proofErr w:type="gramEnd"/>
                          </w:p>
                          <w:p w14:paraId="7A2707E0" w14:textId="77777777" w:rsidR="007C4D46" w:rsidRPr="00814796" w:rsidRDefault="007C4D46" w:rsidP="007C4D46">
                            <w:pPr>
                              <w:jc w:val="center"/>
                              <w:rPr>
                                <w:rFonts w:ascii="Arial" w:hAnsi="Arial" w:cs="Arial"/>
                                <w:b/>
                              </w:rPr>
                            </w:pPr>
                            <w:r w:rsidRPr="00814796">
                              <w:rPr>
                                <w:rFonts w:ascii="Arial" w:hAnsi="Arial" w:cs="Arial"/>
                                <w:b/>
                              </w:rPr>
                              <w:t xml:space="preserve">Ensure the child rests under supervision for at least one hour after the reaction has resolved to ensure no further </w:t>
                            </w:r>
                            <w:proofErr w:type="gramStart"/>
                            <w:r w:rsidRPr="00814796">
                              <w:rPr>
                                <w:rFonts w:ascii="Arial" w:hAnsi="Arial" w:cs="Arial"/>
                                <w:b/>
                              </w:rPr>
                              <w:t>symptoms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EAC9C0" id="Text Box 3" o:spid="_x0000_s1031" type="#_x0000_t202" style="position:absolute;margin-left:0;margin-top:1.1pt;width:398.85pt;height:185.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" fillcolor="#d9d9d9">
                <v:textbox>
                  <w:txbxContent>
                    <w:p w14:paraId="0AB06050" w14:textId="77777777" w:rsidR="007C4D46" w:rsidRPr="00814796" w:rsidRDefault="007C4D46" w:rsidP="007C4D46">
                      <w:pPr>
                        <w:jc w:val="center"/>
                        <w:rPr>
                          <w:rFonts w:ascii="Arial" w:hAnsi="Arial" w:cs="Arial"/>
                          <w:b/>
                        </w:rPr>
                      </w:pPr>
                      <w:r w:rsidRPr="00814796">
                        <w:rPr>
                          <w:rFonts w:ascii="Arial" w:hAnsi="Arial" w:cs="Arial"/>
                          <w:b/>
                        </w:rPr>
                        <w:t>Remember in all cases:</w:t>
                      </w:r>
                    </w:p>
                    <w:p w14:paraId="2B6B9569" w14:textId="77777777" w:rsidR="007C4D46" w:rsidRPr="00814796" w:rsidRDefault="007C4D46" w:rsidP="007C4D46">
                      <w:pPr>
                        <w:jc w:val="center"/>
                        <w:rPr>
                          <w:rFonts w:ascii="Arial" w:hAnsi="Arial" w:cs="Arial"/>
                          <w:b/>
                        </w:rPr>
                      </w:pPr>
                      <w:r w:rsidRPr="00814796">
                        <w:rPr>
                          <w:rFonts w:ascii="Arial" w:hAnsi="Arial" w:cs="Arial"/>
                          <w:b/>
                        </w:rPr>
                        <w:t>Keep Calm</w:t>
                      </w:r>
                    </w:p>
                    <w:p w14:paraId="594FB2E6" w14:textId="77777777" w:rsidR="007C4D46" w:rsidRPr="00814796" w:rsidRDefault="007C4D46" w:rsidP="007C4D46">
                      <w:pPr>
                        <w:jc w:val="center"/>
                        <w:rPr>
                          <w:rFonts w:ascii="Arial" w:hAnsi="Arial" w:cs="Arial"/>
                          <w:b/>
                        </w:rPr>
                      </w:pPr>
                      <w:r w:rsidRPr="00814796">
                        <w:rPr>
                          <w:rFonts w:ascii="Arial" w:hAnsi="Arial" w:cs="Arial"/>
                          <w:b/>
                        </w:rPr>
                        <w:t xml:space="preserve">Stay with the </w:t>
                      </w:r>
                      <w:proofErr w:type="gramStart"/>
                      <w:r w:rsidRPr="00814796">
                        <w:rPr>
                          <w:rFonts w:ascii="Arial" w:hAnsi="Arial" w:cs="Arial"/>
                          <w:b/>
                        </w:rPr>
                        <w:t>child</w:t>
                      </w:r>
                      <w:proofErr w:type="gramEnd"/>
                    </w:p>
                    <w:p w14:paraId="618F0A44" w14:textId="77777777" w:rsidR="007C4D46" w:rsidRPr="00814796" w:rsidRDefault="007C4D46" w:rsidP="007C4D46">
                      <w:pPr>
                        <w:jc w:val="center"/>
                        <w:rPr>
                          <w:rFonts w:ascii="Arial" w:hAnsi="Arial" w:cs="Arial"/>
                          <w:b/>
                        </w:rPr>
                      </w:pPr>
                      <w:r w:rsidRPr="00814796">
                        <w:rPr>
                          <w:rFonts w:ascii="Arial" w:hAnsi="Arial" w:cs="Arial"/>
                          <w:b/>
                        </w:rPr>
                        <w:t>Lay child flat</w:t>
                      </w:r>
                    </w:p>
                    <w:p w14:paraId="4789B9A8" w14:textId="77777777" w:rsidR="007C4D46" w:rsidRPr="00814796" w:rsidRDefault="007C4D46" w:rsidP="007C4D46">
                      <w:pPr>
                        <w:jc w:val="center"/>
                        <w:rPr>
                          <w:rFonts w:ascii="Arial" w:hAnsi="Arial" w:cs="Arial"/>
                          <w:b/>
                        </w:rPr>
                      </w:pPr>
                      <w:r w:rsidRPr="00814796">
                        <w:rPr>
                          <w:rFonts w:ascii="Arial" w:hAnsi="Arial" w:cs="Arial"/>
                          <w:b/>
                        </w:rPr>
                        <w:t xml:space="preserve">Repeat dose of antihistamine after 20-30 minutes if skin symptoms are </w:t>
                      </w:r>
                      <w:proofErr w:type="gramStart"/>
                      <w:r w:rsidRPr="00814796">
                        <w:rPr>
                          <w:rFonts w:ascii="Arial" w:hAnsi="Arial" w:cs="Arial"/>
                          <w:b/>
                        </w:rPr>
                        <w:t>persisting</w:t>
                      </w:r>
                      <w:proofErr w:type="gramEnd"/>
                    </w:p>
                    <w:p w14:paraId="09A42B8A" w14:textId="77777777" w:rsidR="007C4D46" w:rsidRPr="00814796" w:rsidRDefault="007C4D46" w:rsidP="007C4D46">
                      <w:pPr>
                        <w:jc w:val="center"/>
                        <w:rPr>
                          <w:rFonts w:ascii="Arial" w:hAnsi="Arial" w:cs="Arial"/>
                          <w:b/>
                        </w:rPr>
                      </w:pPr>
                      <w:r w:rsidRPr="00814796">
                        <w:rPr>
                          <w:rFonts w:ascii="Arial" w:hAnsi="Arial" w:cs="Arial"/>
                          <w:b/>
                        </w:rPr>
                        <w:t xml:space="preserve">Inform parents and ask them to be with the </w:t>
                      </w:r>
                      <w:proofErr w:type="gramStart"/>
                      <w:r w:rsidRPr="00814796">
                        <w:rPr>
                          <w:rFonts w:ascii="Arial" w:hAnsi="Arial" w:cs="Arial"/>
                          <w:b/>
                        </w:rPr>
                        <w:t>child</w:t>
                      </w:r>
                      <w:proofErr w:type="gramEnd"/>
                    </w:p>
                    <w:p w14:paraId="7A2707E0" w14:textId="77777777" w:rsidR="007C4D46" w:rsidRPr="00814796" w:rsidRDefault="007C4D46" w:rsidP="007C4D46">
                      <w:pPr>
                        <w:jc w:val="center"/>
                        <w:rPr>
                          <w:rFonts w:ascii="Arial" w:hAnsi="Arial" w:cs="Arial"/>
                          <w:b/>
                        </w:rPr>
                      </w:pPr>
                      <w:r w:rsidRPr="00814796">
                        <w:rPr>
                          <w:rFonts w:ascii="Arial" w:hAnsi="Arial" w:cs="Arial"/>
                          <w:b/>
                        </w:rPr>
                        <w:t xml:space="preserve">Ensure the child rests under supervision for at least one hour after the reaction has resolved to ensure no further </w:t>
                      </w:r>
                      <w:proofErr w:type="gramStart"/>
                      <w:r w:rsidRPr="00814796">
                        <w:rPr>
                          <w:rFonts w:ascii="Arial" w:hAnsi="Arial" w:cs="Arial"/>
                          <w:b/>
                        </w:rPr>
                        <w:t>symptoms</w:t>
                      </w:r>
                      <w:proofErr w:type="gramEnd"/>
                    </w:p>
                  </w:txbxContent>
                </v:textbox>
                <w10:wrap anchorx="margin"/>
              </v:shape>
            </w:pict>
          </mc:Fallback>
        </mc:AlternateContent>
      </w:r>
    </w:p>
    <w:p w14:paraId="2A07586A" w14:textId="4BF6DFF5" w:rsidR="007C4D46" w:rsidRDefault="007C4D46" w:rsidP="007C4D46">
      <w:pPr>
        <w:spacing w:after="0" w:line="240" w:lineRule="auto"/>
        <w:rPr>
          <w:rFonts w:ascii="Arial" w:eastAsia="Times New Roman" w:hAnsi="Arial" w:cs="Arial"/>
          <w:b/>
          <w:kern w:val="0"/>
          <w:lang w:eastAsia="en-GB"/>
          <w14:ligatures w14:val="none"/>
        </w:rPr>
      </w:pPr>
    </w:p>
    <w:p w14:paraId="4809DBBA" w14:textId="7307DD02" w:rsidR="007C4D46" w:rsidRDefault="007C4D46" w:rsidP="007C4D46">
      <w:pPr>
        <w:spacing w:after="0" w:line="240" w:lineRule="auto"/>
        <w:rPr>
          <w:rFonts w:ascii="Arial" w:eastAsia="Times New Roman" w:hAnsi="Arial" w:cs="Arial"/>
          <w:b/>
          <w:kern w:val="0"/>
          <w:lang w:eastAsia="en-GB"/>
          <w14:ligatures w14:val="none"/>
        </w:rPr>
      </w:pPr>
    </w:p>
    <w:p w14:paraId="3DA78E64" w14:textId="23EC19D9" w:rsidR="007C4D46" w:rsidRDefault="007C4D46" w:rsidP="007C4D46">
      <w:pPr>
        <w:spacing w:after="0" w:line="240" w:lineRule="auto"/>
        <w:rPr>
          <w:rFonts w:ascii="Arial" w:eastAsia="Times New Roman" w:hAnsi="Arial" w:cs="Arial"/>
          <w:b/>
          <w:kern w:val="0"/>
          <w:lang w:eastAsia="en-GB"/>
          <w14:ligatures w14:val="none"/>
        </w:rPr>
      </w:pPr>
    </w:p>
    <w:p w14:paraId="20E32721" w14:textId="523D6075" w:rsidR="007C4D46" w:rsidRDefault="007C4D46" w:rsidP="007C4D46">
      <w:pPr>
        <w:spacing w:after="0" w:line="240" w:lineRule="auto"/>
        <w:rPr>
          <w:rFonts w:ascii="Arial" w:eastAsia="Times New Roman" w:hAnsi="Arial" w:cs="Arial"/>
          <w:b/>
          <w:kern w:val="0"/>
          <w:lang w:eastAsia="en-GB"/>
          <w14:ligatures w14:val="none"/>
        </w:rPr>
      </w:pPr>
    </w:p>
    <w:p w14:paraId="2E9771FD" w14:textId="77777777" w:rsidR="007C4D46" w:rsidRDefault="007C4D46" w:rsidP="007C4D46">
      <w:pPr>
        <w:spacing w:after="0" w:line="240" w:lineRule="auto"/>
        <w:rPr>
          <w:rFonts w:ascii="Arial" w:eastAsia="Times New Roman" w:hAnsi="Arial" w:cs="Arial"/>
          <w:b/>
          <w:kern w:val="0"/>
          <w:lang w:eastAsia="en-GB"/>
          <w14:ligatures w14:val="none"/>
        </w:rPr>
      </w:pPr>
    </w:p>
    <w:p w14:paraId="37572DA1" w14:textId="77777777" w:rsidR="007C4D46" w:rsidRDefault="007C4D46" w:rsidP="007C4D46">
      <w:pPr>
        <w:spacing w:after="0" w:line="240" w:lineRule="auto"/>
        <w:rPr>
          <w:rFonts w:ascii="Arial" w:eastAsia="Times New Roman" w:hAnsi="Arial" w:cs="Arial"/>
          <w:b/>
          <w:kern w:val="0"/>
          <w:lang w:eastAsia="en-GB"/>
          <w14:ligatures w14:val="none"/>
        </w:rPr>
      </w:pPr>
    </w:p>
    <w:p w14:paraId="58245C9F" w14:textId="77777777" w:rsidR="007C4D46" w:rsidRDefault="007C4D46" w:rsidP="007C4D46">
      <w:pPr>
        <w:spacing w:after="0" w:line="240" w:lineRule="auto"/>
        <w:rPr>
          <w:rFonts w:ascii="Arial" w:eastAsia="Times New Roman" w:hAnsi="Arial" w:cs="Arial"/>
          <w:b/>
          <w:kern w:val="0"/>
          <w:lang w:eastAsia="en-GB"/>
          <w14:ligatures w14:val="none"/>
        </w:rPr>
      </w:pPr>
    </w:p>
    <w:p w14:paraId="187AA7AF" w14:textId="77777777" w:rsidR="007C4D46" w:rsidRDefault="007C4D46" w:rsidP="007C4D46">
      <w:pPr>
        <w:spacing w:after="0" w:line="240" w:lineRule="auto"/>
        <w:rPr>
          <w:rFonts w:ascii="Arial" w:eastAsia="Times New Roman" w:hAnsi="Arial" w:cs="Arial"/>
          <w:b/>
          <w:kern w:val="0"/>
          <w:lang w:eastAsia="en-GB"/>
          <w14:ligatures w14:val="none"/>
        </w:rPr>
      </w:pPr>
    </w:p>
    <w:p w14:paraId="1D0A6722" w14:textId="77777777" w:rsidR="007C4D46" w:rsidRDefault="007C4D46" w:rsidP="007C4D46">
      <w:pPr>
        <w:spacing w:after="0" w:line="240" w:lineRule="auto"/>
        <w:rPr>
          <w:rFonts w:ascii="Arial" w:eastAsia="Times New Roman" w:hAnsi="Arial" w:cs="Arial"/>
          <w:b/>
          <w:kern w:val="0"/>
          <w:lang w:eastAsia="en-GB"/>
          <w14:ligatures w14:val="none"/>
        </w:rPr>
      </w:pPr>
    </w:p>
    <w:p w14:paraId="686E5B06" w14:textId="77777777" w:rsidR="007C4D46" w:rsidRDefault="007C4D46" w:rsidP="007C4D46">
      <w:pPr>
        <w:spacing w:after="0" w:line="240" w:lineRule="auto"/>
        <w:rPr>
          <w:rFonts w:ascii="Arial" w:eastAsia="Times New Roman" w:hAnsi="Arial" w:cs="Arial"/>
          <w:b/>
          <w:kern w:val="0"/>
          <w:lang w:eastAsia="en-GB"/>
          <w14:ligatures w14:val="none"/>
        </w:rPr>
      </w:pPr>
    </w:p>
    <w:p w14:paraId="543D3A55" w14:textId="77777777" w:rsidR="007C4D46" w:rsidRDefault="007C4D46" w:rsidP="007C4D46">
      <w:pPr>
        <w:spacing w:after="0" w:line="240" w:lineRule="auto"/>
        <w:rPr>
          <w:rFonts w:ascii="Arial" w:eastAsia="Times New Roman" w:hAnsi="Arial" w:cs="Arial"/>
          <w:b/>
          <w:kern w:val="0"/>
          <w:lang w:eastAsia="en-GB"/>
          <w14:ligatures w14:val="none"/>
        </w:rPr>
      </w:pPr>
    </w:p>
    <w:p w14:paraId="5E34C5A9" w14:textId="77777777" w:rsidR="007C4D46" w:rsidRDefault="007C4D46" w:rsidP="007C4D46">
      <w:pPr>
        <w:spacing w:after="0" w:line="240" w:lineRule="auto"/>
        <w:rPr>
          <w:rFonts w:ascii="Arial" w:eastAsia="Times New Roman" w:hAnsi="Arial" w:cs="Arial"/>
          <w:b/>
          <w:kern w:val="0"/>
          <w:lang w:eastAsia="en-GB"/>
          <w14:ligatures w14:val="none"/>
        </w:rPr>
      </w:pPr>
    </w:p>
    <w:p w14:paraId="15C2F22F" w14:textId="77777777" w:rsidR="007C4D46" w:rsidRDefault="007C4D46" w:rsidP="007C4D46">
      <w:pPr>
        <w:spacing w:after="0" w:line="240" w:lineRule="auto"/>
        <w:rPr>
          <w:rFonts w:ascii="Arial" w:eastAsia="Times New Roman" w:hAnsi="Arial" w:cs="Arial"/>
          <w:b/>
          <w:kern w:val="0"/>
          <w:lang w:eastAsia="en-GB"/>
          <w14:ligatures w14:val="none"/>
        </w:rPr>
      </w:pPr>
    </w:p>
    <w:p w14:paraId="716F8D0E" w14:textId="77777777" w:rsidR="007C4D46" w:rsidRDefault="007C4D46" w:rsidP="007C4D46">
      <w:pPr>
        <w:spacing w:after="0" w:line="240" w:lineRule="auto"/>
        <w:rPr>
          <w:rFonts w:ascii="Arial" w:eastAsia="Times New Roman" w:hAnsi="Arial" w:cs="Arial"/>
          <w:b/>
          <w:kern w:val="0"/>
          <w:lang w:eastAsia="en-GB"/>
          <w14:ligatures w14:val="none"/>
        </w:rPr>
      </w:pPr>
    </w:p>
    <w:p w14:paraId="491313FF" w14:textId="77777777" w:rsidR="007C4D46" w:rsidRDefault="007C4D46" w:rsidP="007C4D46">
      <w:pPr>
        <w:spacing w:after="0" w:line="240" w:lineRule="auto"/>
        <w:rPr>
          <w:rFonts w:ascii="Arial" w:eastAsia="Times New Roman" w:hAnsi="Arial" w:cs="Arial"/>
          <w:b/>
          <w:kern w:val="0"/>
          <w:lang w:eastAsia="en-GB"/>
          <w14:ligatures w14:val="none"/>
        </w:rPr>
      </w:pPr>
    </w:p>
    <w:p w14:paraId="32633CA0" w14:textId="77777777" w:rsidR="007C4D46" w:rsidRDefault="007C4D46" w:rsidP="007C4D46">
      <w:pPr>
        <w:spacing w:after="0" w:line="240" w:lineRule="auto"/>
        <w:rPr>
          <w:rFonts w:ascii="Arial" w:eastAsia="Times New Roman" w:hAnsi="Arial" w:cs="Arial"/>
          <w:b/>
          <w:kern w:val="0"/>
          <w:lang w:eastAsia="en-GB"/>
          <w14:ligatures w14:val="none"/>
        </w:rPr>
      </w:pPr>
    </w:p>
    <w:p w14:paraId="02BA8A2A" w14:textId="7BF2F30D" w:rsidR="007C4D46" w:rsidRPr="007C4D46" w:rsidRDefault="007C4D46" w:rsidP="007C4D46">
      <w:pPr>
        <w:spacing w:after="0" w:line="240" w:lineRule="auto"/>
        <w:rPr>
          <w:rFonts w:ascii="Arial" w:eastAsia="Times New Roman" w:hAnsi="Arial" w:cs="Arial"/>
          <w:b/>
          <w:kern w:val="0"/>
          <w:lang w:eastAsia="en-GB"/>
          <w14:ligatures w14:val="none"/>
        </w:rPr>
      </w:pPr>
      <w:r w:rsidRPr="007C4D46">
        <w:rPr>
          <w:rFonts w:ascii="Arial" w:eastAsia="Times New Roman" w:hAnsi="Arial" w:cs="Arial"/>
          <w:b/>
          <w:kern w:val="0"/>
          <w:lang w:eastAsia="en-GB"/>
          <w14:ligatures w14:val="none"/>
        </w:rPr>
        <w:t xml:space="preserve">Further Information </w:t>
      </w:r>
    </w:p>
    <w:p w14:paraId="49530DED" w14:textId="77777777" w:rsidR="007C4D46" w:rsidRPr="007C4D46" w:rsidRDefault="007C4D46" w:rsidP="007C4D46">
      <w:pPr>
        <w:spacing w:after="0" w:line="240" w:lineRule="auto"/>
        <w:rPr>
          <w:rFonts w:ascii="Arial" w:eastAsia="Times New Roman" w:hAnsi="Arial" w:cs="Arial"/>
          <w:color w:val="FF0000"/>
          <w:kern w:val="0"/>
          <w:lang w:eastAsia="en-GB"/>
          <w14:ligatures w14:val="none"/>
        </w:rPr>
      </w:pPr>
    </w:p>
    <w:p w14:paraId="124A1E6F" w14:textId="77777777" w:rsidR="007C4D46" w:rsidRPr="007C4D46" w:rsidRDefault="007C4D46" w:rsidP="007C4D46">
      <w:pPr>
        <w:numPr>
          <w:ilvl w:val="0"/>
          <w:numId w:val="12"/>
        </w:numPr>
        <w:spacing w:after="0" w:line="276" w:lineRule="auto"/>
        <w:rPr>
          <w:rFonts w:ascii="Arial" w:eastAsia="Times New Roman" w:hAnsi="Arial" w:cs="Arial"/>
          <w:color w:val="333333"/>
          <w:kern w:val="0"/>
          <w:lang w:eastAsia="en-GB"/>
          <w14:ligatures w14:val="none"/>
        </w:rPr>
      </w:pPr>
      <w:hyperlink r:id="rId22" w:history="1">
        <w:r w:rsidRPr="007C4D46">
          <w:rPr>
            <w:rFonts w:ascii="Arial" w:eastAsia="Times New Roman" w:hAnsi="Arial" w:cs="Arial"/>
            <w:color w:val="0000FF"/>
            <w:kern w:val="0"/>
            <w:u w:val="single"/>
            <w:lang w:eastAsia="en-GB"/>
            <w14:ligatures w14:val="none"/>
          </w:rPr>
          <w:t>http://www.anaphylaxis.org.uk/</w:t>
        </w:r>
      </w:hyperlink>
      <w:r w:rsidRPr="007C4D46">
        <w:rPr>
          <w:rFonts w:ascii="Arial" w:eastAsia="Times New Roman" w:hAnsi="Arial" w:cs="Arial"/>
          <w:color w:val="333333"/>
          <w:kern w:val="0"/>
          <w:lang w:eastAsia="en-GB"/>
          <w14:ligatures w14:val="none"/>
        </w:rPr>
        <w:t xml:space="preserve"> </w:t>
      </w:r>
    </w:p>
    <w:p w14:paraId="407E50EE" w14:textId="77777777" w:rsidR="007C4D46" w:rsidRPr="007C4D46" w:rsidRDefault="007C4D46" w:rsidP="007C4D46">
      <w:pPr>
        <w:numPr>
          <w:ilvl w:val="0"/>
          <w:numId w:val="12"/>
        </w:numPr>
        <w:spacing w:after="0" w:line="276" w:lineRule="auto"/>
        <w:rPr>
          <w:rFonts w:ascii="Arial" w:eastAsia="Times New Roman" w:hAnsi="Arial" w:cs="Arial"/>
          <w:color w:val="000000"/>
          <w:kern w:val="0"/>
          <w14:ligatures w14:val="none"/>
        </w:rPr>
      </w:pPr>
      <w:hyperlink r:id="rId23" w:history="1">
        <w:r w:rsidRPr="007C4D46">
          <w:rPr>
            <w:rFonts w:ascii="Arial" w:eastAsia="Times New Roman" w:hAnsi="Arial" w:cs="Arial"/>
            <w:color w:val="0000FF"/>
            <w:kern w:val="0"/>
            <w:u w:val="single"/>
            <w14:ligatures w14:val="none"/>
          </w:rPr>
          <w:t>http://www.anaphylaxis.org.uk/our-factsheets/</w:t>
        </w:r>
      </w:hyperlink>
    </w:p>
    <w:p w14:paraId="48F394AD" w14:textId="77777777" w:rsidR="007C4D46" w:rsidRPr="007C4D46" w:rsidRDefault="007C4D46" w:rsidP="007C4D46">
      <w:pPr>
        <w:numPr>
          <w:ilvl w:val="0"/>
          <w:numId w:val="12"/>
        </w:numPr>
        <w:spacing w:after="0" w:line="276" w:lineRule="auto"/>
        <w:rPr>
          <w:rFonts w:ascii="Arial" w:eastAsia="Times New Roman" w:hAnsi="Arial" w:cs="Arial"/>
          <w:color w:val="333333"/>
          <w:kern w:val="0"/>
          <w:lang w:eastAsia="en-GB"/>
          <w14:ligatures w14:val="none"/>
        </w:rPr>
      </w:pPr>
      <w:hyperlink r:id="rId24" w:history="1">
        <w:r w:rsidRPr="007C4D46">
          <w:rPr>
            <w:rFonts w:ascii="Arial" w:eastAsia="Times New Roman" w:hAnsi="Arial" w:cs="Arial"/>
            <w:color w:val="0000FF"/>
            <w:kern w:val="0"/>
            <w:u w:val="single"/>
            <w:lang w:eastAsia="en-GB"/>
            <w14:ligatures w14:val="none"/>
          </w:rPr>
          <w:t>https://www.anaphylaxis.org.uk/schools/schools-help/</w:t>
        </w:r>
      </w:hyperlink>
    </w:p>
    <w:p w14:paraId="439B7EFF" w14:textId="77777777" w:rsidR="007C4D46" w:rsidRPr="007C4D46" w:rsidRDefault="007C4D46" w:rsidP="007C4D46">
      <w:pPr>
        <w:numPr>
          <w:ilvl w:val="0"/>
          <w:numId w:val="12"/>
        </w:numPr>
        <w:spacing w:after="0" w:line="276" w:lineRule="auto"/>
        <w:rPr>
          <w:rFonts w:ascii="Arial" w:eastAsia="Times New Roman" w:hAnsi="Arial" w:cs="Arial"/>
          <w:color w:val="333333"/>
          <w:kern w:val="0"/>
          <w:lang w:eastAsia="en-GB"/>
          <w14:ligatures w14:val="none"/>
        </w:rPr>
      </w:pPr>
      <w:r w:rsidRPr="007C4D46">
        <w:rPr>
          <w:rFonts w:ascii="Arial" w:eastAsia="Times New Roman" w:hAnsi="Arial" w:cs="Arial"/>
          <w:kern w:val="0"/>
          <w:lang w:eastAsia="en-GB"/>
          <w14:ligatures w14:val="none"/>
        </w:rPr>
        <w:t>The</w:t>
      </w:r>
      <w:r w:rsidRPr="007C4D46">
        <w:rPr>
          <w:rFonts w:ascii="Arial" w:eastAsia="Times New Roman" w:hAnsi="Arial" w:cs="Arial"/>
          <w:color w:val="0070C0"/>
          <w:kern w:val="0"/>
          <w:lang w:eastAsia="en-GB"/>
          <w14:ligatures w14:val="none"/>
        </w:rPr>
        <w:t xml:space="preserve"> </w:t>
      </w:r>
      <w:hyperlink r:id="rId25" w:history="1">
        <w:r w:rsidRPr="007C4D46">
          <w:rPr>
            <w:rFonts w:ascii="Arial" w:eastAsia="Times New Roman" w:hAnsi="Arial" w:cs="Arial"/>
            <w:color w:val="0000FF"/>
            <w:kern w:val="0"/>
            <w:u w:val="single"/>
            <w:lang w:eastAsia="en-GB"/>
            <w14:ligatures w14:val="none"/>
          </w:rPr>
          <w:t>Anaphylaxis Campaign’s webpage on emergency AAIs</w:t>
        </w:r>
      </w:hyperlink>
    </w:p>
    <w:p w14:paraId="3F63E7C9" w14:textId="77777777" w:rsidR="007C4D46" w:rsidRPr="007C4D46" w:rsidRDefault="007C4D46" w:rsidP="007C4D46">
      <w:pPr>
        <w:numPr>
          <w:ilvl w:val="0"/>
          <w:numId w:val="12"/>
        </w:numPr>
        <w:spacing w:after="0" w:line="276" w:lineRule="auto"/>
        <w:rPr>
          <w:rFonts w:ascii="Arial" w:eastAsia="Times New Roman" w:hAnsi="Arial" w:cs="Arial"/>
          <w:color w:val="333333"/>
          <w:kern w:val="0"/>
          <w:lang w:eastAsia="en-GB"/>
          <w14:ligatures w14:val="none"/>
        </w:rPr>
      </w:pPr>
      <w:hyperlink r:id="rId26" w:history="1">
        <w:r w:rsidRPr="007C4D46">
          <w:rPr>
            <w:rFonts w:ascii="Arial" w:eastAsia="Times New Roman" w:hAnsi="Arial" w:cs="Arial"/>
            <w:color w:val="0000FF"/>
            <w:kern w:val="0"/>
            <w:u w:val="single"/>
            <w:lang w:eastAsia="en-GB"/>
            <w14:ligatures w14:val="none"/>
          </w:rPr>
          <w:t>Spare Pens in Schools</w:t>
        </w:r>
      </w:hyperlink>
    </w:p>
    <w:p w14:paraId="76BFDA1D" w14:textId="77777777" w:rsidR="007C4D46" w:rsidRPr="007C4D46" w:rsidRDefault="007C4D46" w:rsidP="007C4D46">
      <w:pPr>
        <w:numPr>
          <w:ilvl w:val="0"/>
          <w:numId w:val="12"/>
        </w:numPr>
        <w:spacing w:after="0" w:line="276" w:lineRule="auto"/>
        <w:rPr>
          <w:rFonts w:ascii="Arial" w:eastAsia="Times New Roman" w:hAnsi="Arial" w:cs="Arial"/>
          <w:color w:val="333333"/>
          <w:kern w:val="0"/>
          <w:lang w:eastAsia="en-GB"/>
          <w14:ligatures w14:val="none"/>
        </w:rPr>
      </w:pPr>
      <w:hyperlink r:id="rId27" w:history="1">
        <w:r w:rsidRPr="007C4D46">
          <w:rPr>
            <w:rFonts w:ascii="Arial" w:eastAsia="Times New Roman" w:hAnsi="Arial" w:cs="Arial"/>
            <w:color w:val="0000FF"/>
            <w:kern w:val="0"/>
            <w:u w:val="single"/>
            <w:lang w:eastAsia="en-GB"/>
            <w14:ligatures w14:val="none"/>
          </w:rPr>
          <w:t>https://www.rcpch.ac.uk/resources/allergy-care-pathway-anaphylaxis</w:t>
        </w:r>
      </w:hyperlink>
    </w:p>
    <w:p w14:paraId="391F9168" w14:textId="77777777" w:rsidR="007C4D46" w:rsidRPr="007C4D46" w:rsidRDefault="007C4D46" w:rsidP="007C4D46">
      <w:pPr>
        <w:numPr>
          <w:ilvl w:val="0"/>
          <w:numId w:val="12"/>
        </w:numPr>
        <w:spacing w:after="0" w:line="276" w:lineRule="auto"/>
        <w:contextualSpacing/>
        <w:rPr>
          <w:rFonts w:ascii="Arial" w:eastAsia="Times New Roman" w:hAnsi="Arial" w:cs="Arial"/>
          <w:color w:val="333333"/>
          <w:kern w:val="0"/>
          <w:lang w:eastAsia="en-GB"/>
          <w14:ligatures w14:val="none"/>
        </w:rPr>
      </w:pPr>
      <w:r w:rsidRPr="007C4D46">
        <w:rPr>
          <w:rFonts w:ascii="Arial" w:eastAsia="Times New Roman" w:hAnsi="Arial" w:cs="Arial"/>
          <w:kern w:val="0"/>
          <w:shd w:val="clear" w:color="auto" w:fill="FFFFFF"/>
          <w:lang w:eastAsia="en-GB"/>
          <w14:ligatures w14:val="none"/>
        </w:rPr>
        <w:t>Dept. of Health</w:t>
      </w:r>
      <w:r w:rsidRPr="007C4D46">
        <w:rPr>
          <w:rFonts w:ascii="Arial" w:eastAsia="Times New Roman" w:hAnsi="Arial" w:cs="Arial"/>
          <w:color w:val="5C6670"/>
          <w:kern w:val="0"/>
          <w:shd w:val="clear" w:color="auto" w:fill="FFFFFF"/>
          <w:lang w:eastAsia="en-GB"/>
          <w14:ligatures w14:val="none"/>
        </w:rPr>
        <w:t xml:space="preserve"> </w:t>
      </w:r>
      <w:hyperlink r:id="rId28" w:history="1">
        <w:r w:rsidRPr="007C4D46">
          <w:rPr>
            <w:rFonts w:ascii="Arial" w:eastAsia="Times New Roman" w:hAnsi="Arial" w:cs="Arial"/>
            <w:color w:val="0000FF"/>
            <w:kern w:val="0"/>
            <w:u w:val="single"/>
            <w:shd w:val="clear" w:color="auto" w:fill="FFFFFF"/>
            <w:lang w:eastAsia="en-GB"/>
            <w14:ligatures w14:val="none"/>
          </w:rPr>
          <w:t>Guidance on the Use of Adrenaline Auto-injectors in Schools</w:t>
        </w:r>
      </w:hyperlink>
      <w:r w:rsidRPr="007C4D46">
        <w:rPr>
          <w:rFonts w:ascii="Arial" w:eastAsia="Times New Roman" w:hAnsi="Arial" w:cs="Arial"/>
          <w:color w:val="5C6670"/>
          <w:kern w:val="0"/>
          <w:shd w:val="clear" w:color="auto" w:fill="FFFFFF"/>
          <w:lang w:eastAsia="en-GB"/>
          <w14:ligatures w14:val="none"/>
        </w:rPr>
        <w:t xml:space="preserve"> </w:t>
      </w:r>
      <w:r w:rsidRPr="007C4D46">
        <w:rPr>
          <w:rFonts w:ascii="Arial" w:eastAsia="Times New Roman" w:hAnsi="Arial" w:cs="Arial"/>
          <w:kern w:val="0"/>
          <w:shd w:val="clear" w:color="auto" w:fill="FFFFFF"/>
          <w:lang w:eastAsia="en-GB"/>
          <w14:ligatures w14:val="none"/>
        </w:rPr>
        <w:t>– Sept 2017</w:t>
      </w:r>
    </w:p>
    <w:p w14:paraId="0B1A1AD3" w14:textId="77777777" w:rsidR="007C4D46" w:rsidRPr="007C4D46" w:rsidRDefault="007C4D46" w:rsidP="007C4D46">
      <w:pPr>
        <w:numPr>
          <w:ilvl w:val="0"/>
          <w:numId w:val="12"/>
        </w:numPr>
        <w:spacing w:after="0" w:line="276" w:lineRule="auto"/>
        <w:contextualSpacing/>
        <w:rPr>
          <w:rFonts w:ascii="Arial" w:eastAsia="Times New Roman" w:hAnsi="Arial" w:cs="Arial"/>
          <w:color w:val="333333"/>
          <w:kern w:val="0"/>
          <w:lang w:eastAsia="en-GB"/>
          <w14:ligatures w14:val="none"/>
        </w:rPr>
      </w:pPr>
      <w:r w:rsidRPr="007C4D46">
        <w:rPr>
          <w:rFonts w:ascii="Arial" w:eastAsia="Times New Roman" w:hAnsi="Arial" w:cs="Arial"/>
          <w:kern w:val="0"/>
          <w:lang w:eastAsia="en-GB"/>
          <w14:ligatures w14:val="none"/>
        </w:rPr>
        <w:t xml:space="preserve">The </w:t>
      </w:r>
      <w:hyperlink r:id="rId29" w:history="1">
        <w:r w:rsidRPr="007C4D46">
          <w:rPr>
            <w:rFonts w:ascii="Arial" w:eastAsia="Times New Roman" w:hAnsi="Arial" w:cs="Arial"/>
            <w:color w:val="0000FF"/>
            <w:kern w:val="0"/>
            <w:u w:val="single"/>
            <w:lang w:eastAsia="en-GB"/>
            <w14:ligatures w14:val="none"/>
          </w:rPr>
          <w:t>Food Safety</w:t>
        </w:r>
      </w:hyperlink>
      <w:r w:rsidRPr="007C4D46">
        <w:rPr>
          <w:rFonts w:ascii="Arial" w:eastAsia="Times New Roman" w:hAnsi="Arial" w:cs="Arial"/>
          <w:kern w:val="0"/>
          <w:lang w:eastAsia="en-GB"/>
          <w14:ligatures w14:val="none"/>
        </w:rPr>
        <w:t xml:space="preserve"> section of the GDST Hub.</w:t>
      </w:r>
    </w:p>
    <w:p w14:paraId="0383D48B" w14:textId="77777777" w:rsidR="007C4D46" w:rsidRPr="007C4D46" w:rsidRDefault="007C4D46" w:rsidP="007C4D46">
      <w:pPr>
        <w:spacing w:after="0" w:line="276" w:lineRule="auto"/>
        <w:rPr>
          <w:rFonts w:ascii="Arial" w:eastAsia="Times New Roman" w:hAnsi="Arial" w:cs="Arial"/>
          <w:b/>
          <w:kern w:val="0"/>
          <w:lang w:eastAsia="en-GB"/>
          <w14:ligatures w14:val="none"/>
        </w:rPr>
      </w:pPr>
    </w:p>
    <w:p w14:paraId="0CD4297B" w14:textId="77777777" w:rsidR="006D5739" w:rsidRDefault="006D5739"/>
    <w:sectPr w:rsidR="006D5739" w:rsidSect="00891F29">
      <w:headerReference w:type="default" r:id="rId30"/>
      <w:footerReference w:type="default" r:id="rId31"/>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F273" w14:textId="77777777" w:rsidR="009C3314" w:rsidRDefault="001A30A1">
    <w:pPr>
      <w:pStyle w:val="Footer"/>
      <w:jc w:val="right"/>
    </w:pPr>
    <w:r>
      <w:fldChar w:fldCharType="begin"/>
    </w:r>
    <w:r>
      <w:instrText xml:space="preserve"> PAGE  </w:instrText>
    </w:r>
    <w:r>
      <w:instrText xml:space="preserve"> \* MERGEFO</w:instrText>
    </w:r>
    <w:r>
      <w:instrText xml:space="preserve">RMAT </w:instrText>
    </w:r>
    <w:r>
      <w:fldChar w:fldCharType="separate"/>
    </w:r>
    <w:r>
      <w:rPr>
        <w:noProof/>
      </w:rPr>
      <w:t>13</w:t>
    </w:r>
    <w:r>
      <w:rPr>
        <w:noProof/>
      </w:rPr>
      <w:fldChar w:fldCharType="end"/>
    </w:r>
  </w:p>
  <w:p w14:paraId="014A0012" w14:textId="77777777" w:rsidR="009C3314" w:rsidRPr="00AF07CE" w:rsidRDefault="001A30A1">
    <w:pPr>
      <w:pStyle w:val="Footer"/>
      <w:rPr>
        <w:rFonts w:ascii="Calibri" w:hAnsi="Calibri" w:cs="Calibri"/>
      </w:rPr>
    </w:pPr>
    <w:r w:rsidRPr="00AF07CE">
      <w:rPr>
        <w:rFonts w:ascii="Calibri" w:hAnsi="Calibri" w:cs="Calibri"/>
      </w:rPr>
      <w:t xml:space="preserve">GDST Chronic Illness/ Long Term Conditions Protocol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7DD7" w14:textId="013973C5" w:rsidR="00935286" w:rsidRDefault="007C4D46" w:rsidP="00891F29">
    <w:pPr>
      <w:pStyle w:val="Header"/>
      <w:jc w:val="center"/>
    </w:pPr>
    <w:r w:rsidRPr="0090410F">
      <w:rPr>
        <w:noProof/>
      </w:rPr>
      <w:drawing>
        <wp:inline distT="0" distB="0" distL="0" distR="0" wp14:anchorId="737D7B56" wp14:editId="05FACA8F">
          <wp:extent cx="1360805" cy="69151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0805" cy="691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1D5"/>
    <w:multiLevelType w:val="hybridMultilevel"/>
    <w:tmpl w:val="09A661B8"/>
    <w:lvl w:ilvl="0" w:tplc="DF1AAB9E">
      <w:start w:val="1"/>
      <w:numFmt w:val="bullet"/>
      <w:lvlText w:val=""/>
      <w:lvlJc w:val="left"/>
      <w:pPr>
        <w:tabs>
          <w:tab w:val="num" w:pos="680"/>
        </w:tabs>
        <w:ind w:left="680" w:hanging="3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344D7"/>
    <w:multiLevelType w:val="hybridMultilevel"/>
    <w:tmpl w:val="7D6E6DDA"/>
    <w:lvl w:ilvl="0" w:tplc="DF1AAB9E">
      <w:start w:val="1"/>
      <w:numFmt w:val="bullet"/>
      <w:lvlText w:val=""/>
      <w:lvlJc w:val="left"/>
      <w:pPr>
        <w:tabs>
          <w:tab w:val="num" w:pos="680"/>
        </w:tabs>
        <w:ind w:left="680" w:hanging="3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60EA6"/>
    <w:multiLevelType w:val="hybridMultilevel"/>
    <w:tmpl w:val="3B7C666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04D9F"/>
    <w:multiLevelType w:val="hybridMultilevel"/>
    <w:tmpl w:val="0B40D07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97109B"/>
    <w:multiLevelType w:val="hybridMultilevel"/>
    <w:tmpl w:val="809C783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7567D8"/>
    <w:multiLevelType w:val="hybridMultilevel"/>
    <w:tmpl w:val="11040EF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8C21BC"/>
    <w:multiLevelType w:val="hybridMultilevel"/>
    <w:tmpl w:val="E7F0922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E7418B"/>
    <w:multiLevelType w:val="hybridMultilevel"/>
    <w:tmpl w:val="6C3E0AC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9A6A33"/>
    <w:multiLevelType w:val="hybridMultilevel"/>
    <w:tmpl w:val="DE2E07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A7926FF"/>
    <w:multiLevelType w:val="multilevel"/>
    <w:tmpl w:val="99886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DF1D42"/>
    <w:multiLevelType w:val="hybridMultilevel"/>
    <w:tmpl w:val="24CABB96"/>
    <w:lvl w:ilvl="0" w:tplc="DF1AAB9E">
      <w:start w:val="1"/>
      <w:numFmt w:val="bullet"/>
      <w:lvlText w:val=""/>
      <w:lvlJc w:val="left"/>
      <w:pPr>
        <w:tabs>
          <w:tab w:val="num" w:pos="680"/>
        </w:tabs>
        <w:ind w:left="680" w:hanging="3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3164A1"/>
    <w:multiLevelType w:val="hybridMultilevel"/>
    <w:tmpl w:val="8A207250"/>
    <w:lvl w:ilvl="0" w:tplc="DF1AAB9E">
      <w:start w:val="1"/>
      <w:numFmt w:val="bullet"/>
      <w:lvlText w:val=""/>
      <w:lvlJc w:val="left"/>
      <w:pPr>
        <w:tabs>
          <w:tab w:val="num" w:pos="680"/>
        </w:tabs>
        <w:ind w:left="680" w:hanging="3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995B37"/>
    <w:multiLevelType w:val="hybridMultilevel"/>
    <w:tmpl w:val="A726FFFA"/>
    <w:lvl w:ilvl="0" w:tplc="DF1AAB9E">
      <w:start w:val="1"/>
      <w:numFmt w:val="bullet"/>
      <w:lvlText w:val=""/>
      <w:lvlJc w:val="left"/>
      <w:pPr>
        <w:tabs>
          <w:tab w:val="num" w:pos="680"/>
        </w:tabs>
        <w:ind w:left="680" w:hanging="3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3252565">
    <w:abstractNumId w:val="2"/>
  </w:num>
  <w:num w:numId="2" w16cid:durableId="802427798">
    <w:abstractNumId w:val="3"/>
  </w:num>
  <w:num w:numId="3" w16cid:durableId="107897356">
    <w:abstractNumId w:val="4"/>
  </w:num>
  <w:num w:numId="4" w16cid:durableId="626859828">
    <w:abstractNumId w:val="5"/>
  </w:num>
  <w:num w:numId="5" w16cid:durableId="1224679524">
    <w:abstractNumId w:val="6"/>
  </w:num>
  <w:num w:numId="6" w16cid:durableId="1559053604">
    <w:abstractNumId w:val="7"/>
  </w:num>
  <w:num w:numId="7" w16cid:durableId="1002780820">
    <w:abstractNumId w:val="12"/>
  </w:num>
  <w:num w:numId="8" w16cid:durableId="1149059810">
    <w:abstractNumId w:val="10"/>
  </w:num>
  <w:num w:numId="9" w16cid:durableId="531067275">
    <w:abstractNumId w:val="1"/>
  </w:num>
  <w:num w:numId="10" w16cid:durableId="664210595">
    <w:abstractNumId w:val="11"/>
  </w:num>
  <w:num w:numId="11" w16cid:durableId="2034726929">
    <w:abstractNumId w:val="0"/>
  </w:num>
  <w:num w:numId="12" w16cid:durableId="2051494394">
    <w:abstractNumId w:val="8"/>
  </w:num>
  <w:num w:numId="13" w16cid:durableId="9859357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D46"/>
    <w:rsid w:val="006D5739"/>
    <w:rsid w:val="00775BC6"/>
    <w:rsid w:val="007C4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3"/>
    <o:shapelayout v:ext="edit">
      <o:idmap v:ext="edit" data="1"/>
    </o:shapelayout>
  </w:shapeDefaults>
  <w:decimalSymbol w:val="."/>
  <w:listSeparator w:val=","/>
  <w14:docId w14:val="6304E202"/>
  <w15:chartTrackingRefBased/>
  <w15:docId w15:val="{6FF66A4C-23BD-458C-9D2D-DBFA0DB4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C4D4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C4D46"/>
  </w:style>
  <w:style w:type="paragraph" w:styleId="Footer">
    <w:name w:val="footer"/>
    <w:basedOn w:val="Normal"/>
    <w:link w:val="FooterChar"/>
    <w:uiPriority w:val="99"/>
    <w:rsid w:val="007C4D46"/>
    <w:pPr>
      <w:tabs>
        <w:tab w:val="center" w:pos="4513"/>
        <w:tab w:val="right" w:pos="9026"/>
      </w:tabs>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FooterChar">
    <w:name w:val="Footer Char"/>
    <w:basedOn w:val="DefaultParagraphFont"/>
    <w:link w:val="Footer"/>
    <w:uiPriority w:val="99"/>
    <w:rsid w:val="007C4D46"/>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b.gdst.net/node/1914" TargetMode="External"/><Relationship Id="rId13" Type="http://schemas.openxmlformats.org/officeDocument/2006/relationships/hyperlink" Target="https://hub.gdst.net/node/1914" TargetMode="External"/><Relationship Id="rId18" Type="http://schemas.openxmlformats.org/officeDocument/2006/relationships/hyperlink" Target="https://www.gov.uk/government/uploads/system/uploads/attachment_data/file/645476/Adrenaline_auto_injectors_in_schools.pdf" TargetMode="External"/><Relationship Id="rId26" Type="http://schemas.openxmlformats.org/officeDocument/2006/relationships/hyperlink" Target="https://www.sparepensinschools.uk/" TargetMode="External"/><Relationship Id="rId3" Type="http://schemas.openxmlformats.org/officeDocument/2006/relationships/settings" Target="settings.xml"/><Relationship Id="rId21" Type="http://schemas.openxmlformats.org/officeDocument/2006/relationships/hyperlink" Target="https://hub.gdst.net/node/1914" TargetMode="External"/><Relationship Id="rId7" Type="http://schemas.openxmlformats.org/officeDocument/2006/relationships/hyperlink" Target="http://www.diabetes.org.uk/" TargetMode="External"/><Relationship Id="rId12" Type="http://schemas.openxmlformats.org/officeDocument/2006/relationships/image" Target="media/image1.png"/><Relationship Id="rId17" Type="http://schemas.openxmlformats.org/officeDocument/2006/relationships/hyperlink" Target="https://www.gov.uk/government/publications/supporting-pupils-at-school-with-medical-conditions--3" TargetMode="External"/><Relationship Id="rId25" Type="http://schemas.openxmlformats.org/officeDocument/2006/relationships/hyperlink" Target="https://www.anaphylaxis.org.uk/2018/03/22/spare-pens-schools-new-website-now-liv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ub.gdst.net/node/1914" TargetMode="External"/><Relationship Id="rId20" Type="http://schemas.openxmlformats.org/officeDocument/2006/relationships/hyperlink" Target="https://www.sparepensinschools.uk/" TargetMode="External"/><Relationship Id="rId29" Type="http://schemas.openxmlformats.org/officeDocument/2006/relationships/hyperlink" Target="https://hub.gdst.net/node/937" TargetMode="External"/><Relationship Id="rId1" Type="http://schemas.openxmlformats.org/officeDocument/2006/relationships/numbering" Target="numbering.xml"/><Relationship Id="rId6" Type="http://schemas.openxmlformats.org/officeDocument/2006/relationships/hyperlink" Target="https://hub.gdst.net/node/1914" TargetMode="External"/><Relationship Id="rId11" Type="http://schemas.openxmlformats.org/officeDocument/2006/relationships/hyperlink" Target="http://www.asthma.org.uk/" TargetMode="External"/><Relationship Id="rId24" Type="http://schemas.openxmlformats.org/officeDocument/2006/relationships/hyperlink" Target="https://www.anaphylaxis.org.uk/schools/schools-help/" TargetMode="External"/><Relationship Id="rId32" Type="http://schemas.openxmlformats.org/officeDocument/2006/relationships/fontTable" Target="fontTable.xml"/><Relationship Id="rId5" Type="http://schemas.openxmlformats.org/officeDocument/2006/relationships/hyperlink" Target="http://www.epilepsy.org.uk/" TargetMode="External"/><Relationship Id="rId15" Type="http://schemas.openxmlformats.org/officeDocument/2006/relationships/hyperlink" Target="https://www.asthma.org.uk/" TargetMode="External"/><Relationship Id="rId23" Type="http://schemas.openxmlformats.org/officeDocument/2006/relationships/hyperlink" Target="http://www.anaphylaxis.org.uk/our-factsheets/" TargetMode="External"/><Relationship Id="rId28" Type="http://schemas.openxmlformats.org/officeDocument/2006/relationships/hyperlink" Target="https://assets.publishing.service.gov.uk/government/uploads/system/uploads/attachment_data/file/645476/Adrenaline_auto_injectors_in_schools.pdf" TargetMode="External"/><Relationship Id="rId10" Type="http://schemas.openxmlformats.org/officeDocument/2006/relationships/hyperlink" Target="https://www.london.gov.uk/what-we-do/health/healthy-schools-london/awards/sites/default/files/2CYP%20diabetes%20guide_proofed.pdf" TargetMode="External"/><Relationship Id="rId19" Type="http://schemas.openxmlformats.org/officeDocument/2006/relationships/hyperlink" Target="https://www.anaphylaxis.org.uk/2018/03/22/spare-pens-schools-new-website-now-live/"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iabetes.org.uk/" TargetMode="External"/><Relationship Id="rId14" Type="http://schemas.openxmlformats.org/officeDocument/2006/relationships/hyperlink" Target="https://www.gov.uk/government/publications/emergency-asthma-inhalers-for-use-in-schools" TargetMode="External"/><Relationship Id="rId22" Type="http://schemas.openxmlformats.org/officeDocument/2006/relationships/hyperlink" Target="http://www.anaphylaxis.org.uk/" TargetMode="External"/><Relationship Id="rId27" Type="http://schemas.openxmlformats.org/officeDocument/2006/relationships/hyperlink" Target="https://www.rcpch.ac.uk/resources/allergy-care-pathway-anaphylaxis"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3455</Words>
  <Characters>19698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Natalie (WIM) Staff</dc:creator>
  <cp:keywords/>
  <dc:description/>
  <cp:lastModifiedBy>Abraham, Natalie (WIM) Staff</cp:lastModifiedBy>
  <cp:revision>1</cp:revision>
  <dcterms:created xsi:type="dcterms:W3CDTF">2023-06-07T12:48:00Z</dcterms:created>
  <dcterms:modified xsi:type="dcterms:W3CDTF">2023-06-07T12:59:00Z</dcterms:modified>
</cp:coreProperties>
</file>