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7396" w14:textId="2C1F4EC0" w:rsidR="0089566E" w:rsidRPr="00EC0FED" w:rsidRDefault="003F1DB2" w:rsidP="00EC0FED">
      <w:pPr>
        <w:jc w:val="center"/>
        <w:rPr>
          <w:b/>
          <w:bCs/>
        </w:rPr>
      </w:pPr>
      <w:r w:rsidRPr="00EC0FED">
        <w:rPr>
          <w:b/>
          <w:bCs/>
        </w:rPr>
        <w:t>India</w:t>
      </w:r>
    </w:p>
    <w:p w14:paraId="00464BD5" w14:textId="77777777" w:rsidR="00E60CEF" w:rsidRPr="00814908" w:rsidRDefault="00B62D83" w:rsidP="00B62D83">
      <w:pPr>
        <w:rPr>
          <w:b/>
          <w:bCs/>
        </w:rPr>
      </w:pPr>
      <w:r w:rsidRPr="00814908">
        <w:rPr>
          <w:b/>
          <w:bCs/>
        </w:rPr>
        <w:t>T</w:t>
      </w:r>
      <w:r w:rsidR="00E60CEF" w:rsidRPr="00814908">
        <w:rPr>
          <w:b/>
          <w:bCs/>
        </w:rPr>
        <w:t>ask One</w:t>
      </w:r>
    </w:p>
    <w:p w14:paraId="33FD1DB0" w14:textId="7E9B8E16" w:rsidR="00E60CEF" w:rsidRDefault="00E60CEF" w:rsidP="00B62D83">
      <w:r>
        <w:t>Watch ‘The Story of India’ episodes 5 and 6 (2007)</w:t>
      </w:r>
      <w:r w:rsidR="00FD5734">
        <w:t xml:space="preserve"> available on video.gdst.net</w:t>
      </w:r>
      <w:r w:rsidR="00FC5DDE">
        <w:t xml:space="preserve"> (and, if you don’t yet have access to this, elsewhere online – but if you can’t find it, not to worry, you can watch it later in the year)</w:t>
      </w:r>
      <w:r w:rsidR="00FD5734">
        <w:t xml:space="preserve">. </w:t>
      </w:r>
      <w:r w:rsidR="00F84B9B">
        <w:t xml:space="preserve">It covers a long time span, this is deliberate </w:t>
      </w:r>
      <w:r w:rsidR="00A34B0A">
        <w:t xml:space="preserve">as it sets up some vital context and key dynamics. </w:t>
      </w:r>
      <w:r w:rsidR="00C817BD">
        <w:t>After you watch, create an A4 brainstorm considering ‘What is the story of India?’.</w:t>
      </w:r>
    </w:p>
    <w:p w14:paraId="2844F051" w14:textId="0BDD0E72" w:rsidR="00E60CEF" w:rsidRPr="00814908" w:rsidRDefault="00FD5734" w:rsidP="00B62D83">
      <w:pPr>
        <w:rPr>
          <w:b/>
          <w:bCs/>
        </w:rPr>
      </w:pPr>
      <w:r w:rsidRPr="00814908">
        <w:rPr>
          <w:b/>
          <w:bCs/>
        </w:rPr>
        <w:t>Task Two</w:t>
      </w:r>
    </w:p>
    <w:p w14:paraId="39FEFB8C" w14:textId="3517ACCC" w:rsidR="00B62D83" w:rsidRDefault="00E07F79" w:rsidP="00B62D83">
      <w:r>
        <w:t xml:space="preserve">Choose one of the books below to read and write a c.500 word evaluation </w:t>
      </w:r>
      <w:r w:rsidR="00DF64EC">
        <w:t xml:space="preserve">considering its utility to an historian studying the relative power of the Indians and British in India. </w:t>
      </w:r>
    </w:p>
    <w:p w14:paraId="747D55A9" w14:textId="4351D58B" w:rsidR="00844C63" w:rsidRDefault="00844C63" w:rsidP="00B62D83">
      <w:r>
        <w:t>This is</w:t>
      </w:r>
      <w:r w:rsidR="006B0732">
        <w:t>, of course,</w:t>
      </w:r>
      <w:r>
        <w:t xml:space="preserve"> not an exhaustive list</w:t>
      </w:r>
      <w:r w:rsidR="00814908">
        <w:t xml:space="preserve"> – and do read more if you’d like to</w:t>
      </w:r>
      <w:r w:rsidR="00A97A45">
        <w:t>.</w:t>
      </w:r>
      <w:r w:rsidR="00753B10">
        <w:t xml:space="preserve"> With these and anything else, be very aware that national and imperial histories a</w:t>
      </w:r>
      <w:r w:rsidR="005F1AD0">
        <w:t xml:space="preserve">re contested, controversial and shifting, and </w:t>
      </w:r>
      <w:r w:rsidR="00282C7D">
        <w:t xml:space="preserve">that long-held prejudices and attitudes </w:t>
      </w:r>
      <w:r w:rsidR="00A16C56">
        <w:t xml:space="preserve">that we would now reject </w:t>
      </w:r>
      <w:r w:rsidR="00282C7D">
        <w:t xml:space="preserve">can </w:t>
      </w:r>
      <w:r w:rsidR="006374C4">
        <w:t xml:space="preserve">be evident. Always engage critically, bearing in mind that </w:t>
      </w:r>
      <w:r w:rsidR="001D6931">
        <w:t>all representations of the past are</w:t>
      </w:r>
      <w:r w:rsidR="006374C4">
        <w:t xml:space="preserve"> interpretation</w:t>
      </w:r>
      <w:r w:rsidR="00982F25">
        <w:t xml:space="preserve"> and, for many</w:t>
      </w:r>
      <w:r w:rsidR="001D6931">
        <w:t xml:space="preserve"> of these</w:t>
      </w:r>
      <w:r w:rsidR="00982F25">
        <w:t xml:space="preserve">, fictional ones at that. What they do achieve, however, is to give you a sense of period, and of </w:t>
      </w:r>
      <w:r w:rsidR="00A16C56">
        <w:t>views and attitudes.</w:t>
      </w:r>
    </w:p>
    <w:p w14:paraId="7532A01A" w14:textId="7A5D989E" w:rsidR="00F175E3" w:rsidRPr="001668D4" w:rsidRDefault="00111699" w:rsidP="00F175E3">
      <w:pPr>
        <w:rPr>
          <w:b/>
          <w:bCs/>
        </w:rPr>
      </w:pPr>
      <w:r w:rsidRPr="007E03CE">
        <w:rPr>
          <w:b/>
          <w:bCs/>
        </w:rPr>
        <w:t>Fiction</w:t>
      </w:r>
    </w:p>
    <w:p w14:paraId="3235056D" w14:textId="4D9D7E35" w:rsidR="00F175E3" w:rsidRDefault="00F175E3" w:rsidP="00F175E3">
      <w:r>
        <w:t xml:space="preserve">EM Forster - </w:t>
      </w:r>
      <w:r w:rsidRPr="00B21A6B">
        <w:rPr>
          <w:b/>
          <w:bCs/>
        </w:rPr>
        <w:t>A Passage to India</w:t>
      </w:r>
      <w:r w:rsidR="00E047E6">
        <w:t xml:space="preserve"> (1924) A classic novel set in India in the 1920s, </w:t>
      </w:r>
      <w:r w:rsidR="0051792C">
        <w:t xml:space="preserve">examining racial tensions and prejudices through the lens of a </w:t>
      </w:r>
      <w:r w:rsidR="00825234">
        <w:t>court case</w:t>
      </w:r>
      <w:r w:rsidR="004D63BE">
        <w:t>,</w:t>
      </w:r>
    </w:p>
    <w:p w14:paraId="25DE7CC3" w14:textId="2DFFA866" w:rsidR="003A2891" w:rsidRDefault="003A2891" w:rsidP="00F175E3">
      <w:r>
        <w:t xml:space="preserve">Veera Hiranandani – </w:t>
      </w:r>
      <w:r w:rsidRPr="00B21A6B">
        <w:rPr>
          <w:b/>
          <w:bCs/>
        </w:rPr>
        <w:t>The Night Diary</w:t>
      </w:r>
      <w:r>
        <w:t xml:space="preserve"> (2018)</w:t>
      </w:r>
      <w:r w:rsidR="0020729D">
        <w:t xml:space="preserve"> </w:t>
      </w:r>
      <w:r w:rsidR="003D1DB8">
        <w:t>A YA novel told through the letters of a 12 year old half-Muslim, half-Hindu girl to her mother</w:t>
      </w:r>
      <w:r w:rsidR="000F6138">
        <w:t>, as she becomes a refugee during Partition</w:t>
      </w:r>
      <w:r w:rsidR="004D63BE">
        <w:t>.</w:t>
      </w:r>
    </w:p>
    <w:p w14:paraId="4FE8B484" w14:textId="43EC0F2C" w:rsidR="00F175E3" w:rsidRDefault="00F175E3" w:rsidP="00F175E3">
      <w:r>
        <w:t xml:space="preserve">Abir Mukherjee - </w:t>
      </w:r>
      <w:r w:rsidRPr="00B21A6B">
        <w:rPr>
          <w:b/>
          <w:bCs/>
        </w:rPr>
        <w:t>A Rising Man</w:t>
      </w:r>
      <w:r>
        <w:t xml:space="preserve"> </w:t>
      </w:r>
      <w:r w:rsidR="00492072">
        <w:t xml:space="preserve">(2016) </w:t>
      </w:r>
      <w:r>
        <w:t>and sequels</w:t>
      </w:r>
      <w:r w:rsidR="001F73DF">
        <w:t xml:space="preserve"> Set in post-WW1 </w:t>
      </w:r>
      <w:r w:rsidR="00DD308B">
        <w:t xml:space="preserve">Calcutta, this is a murder mystery </w:t>
      </w:r>
      <w:r w:rsidR="002673BF">
        <w:t>which engages with the tensions over Indian independence in the period</w:t>
      </w:r>
      <w:r w:rsidR="004D63BE">
        <w:t>.</w:t>
      </w:r>
    </w:p>
    <w:p w14:paraId="258AA2A7" w14:textId="520ED4B7" w:rsidR="00F175E3" w:rsidRDefault="00F175E3" w:rsidP="00F175E3">
      <w:r>
        <w:t xml:space="preserve">Ruth Prawer Jhabvala – </w:t>
      </w:r>
      <w:r w:rsidRPr="00B21A6B">
        <w:rPr>
          <w:b/>
          <w:bCs/>
        </w:rPr>
        <w:t>Heat and Dust</w:t>
      </w:r>
      <w:r w:rsidR="00B21A6B">
        <w:t xml:space="preserve"> (1975) </w:t>
      </w:r>
      <w:r w:rsidR="001706E8">
        <w:t xml:space="preserve">A British woman travels to India to </w:t>
      </w:r>
      <w:r w:rsidR="00831D82">
        <w:t>investigate her grandmother’s life there in the 1920s</w:t>
      </w:r>
      <w:r w:rsidR="004D63BE">
        <w:t>.</w:t>
      </w:r>
    </w:p>
    <w:p w14:paraId="45F1D720" w14:textId="1E034022" w:rsidR="00F175E3" w:rsidRDefault="00F175E3" w:rsidP="00F175E3">
      <w:r>
        <w:t xml:space="preserve">Salman Rushdie - </w:t>
      </w:r>
      <w:r w:rsidRPr="00EE0786">
        <w:rPr>
          <w:b/>
          <w:bCs/>
        </w:rPr>
        <w:t>Midnight's Children</w:t>
      </w:r>
      <w:r w:rsidR="00831D82">
        <w:t xml:space="preserve"> </w:t>
      </w:r>
      <w:r w:rsidR="00EE0786">
        <w:t xml:space="preserve">(1981) </w:t>
      </w:r>
      <w:r w:rsidR="00B314C1">
        <w:t xml:space="preserve">Follows the life of Saleem, born at midnight on the day of </w:t>
      </w:r>
      <w:r w:rsidR="0034605C">
        <w:t>independence in 1947</w:t>
      </w:r>
      <w:r w:rsidR="004D63BE">
        <w:t>.</w:t>
      </w:r>
    </w:p>
    <w:p w14:paraId="48A0B8EC" w14:textId="7DC00F0C" w:rsidR="0029717D" w:rsidRDefault="0029717D" w:rsidP="00F175E3">
      <w:r>
        <w:t xml:space="preserve">Abraham Verghese – </w:t>
      </w:r>
      <w:r w:rsidRPr="00B21A6B">
        <w:rPr>
          <w:b/>
          <w:bCs/>
        </w:rPr>
        <w:t>The Covenant of Water</w:t>
      </w:r>
      <w:r>
        <w:t xml:space="preserve"> (2023) Epic novel </w:t>
      </w:r>
      <w:r w:rsidR="001B5114">
        <w:t xml:space="preserve">spanning from 1900 to 1977, following a single family afflicted by a </w:t>
      </w:r>
      <w:r w:rsidR="001E5B8E">
        <w:t>terrible fate</w:t>
      </w:r>
      <w:r w:rsidR="004D63BE">
        <w:t>.</w:t>
      </w:r>
    </w:p>
    <w:p w14:paraId="721B8CAB" w14:textId="4B6E27DE" w:rsidR="00111699" w:rsidRDefault="00111699">
      <w:pPr>
        <w:rPr>
          <w:b/>
          <w:bCs/>
        </w:rPr>
      </w:pPr>
      <w:r w:rsidRPr="007E03CE">
        <w:rPr>
          <w:b/>
          <w:bCs/>
        </w:rPr>
        <w:t>Non-Fiction</w:t>
      </w:r>
    </w:p>
    <w:p w14:paraId="0B78CB66" w14:textId="4C0E3020" w:rsidR="006A01E4" w:rsidRDefault="006A01E4">
      <w:r>
        <w:t xml:space="preserve">Mishal Husain </w:t>
      </w:r>
      <w:r w:rsidR="00255C7B">
        <w:t>–</w:t>
      </w:r>
      <w:r>
        <w:t xml:space="preserve"> </w:t>
      </w:r>
      <w:r w:rsidR="00255C7B" w:rsidRPr="008439AB">
        <w:rPr>
          <w:b/>
          <w:bCs/>
        </w:rPr>
        <w:t>Broken Threads: My Family From Empire to Independence</w:t>
      </w:r>
      <w:r w:rsidR="00255C7B">
        <w:t xml:space="preserve"> (2024)</w:t>
      </w:r>
      <w:r w:rsidR="00BA63D3">
        <w:t xml:space="preserve"> </w:t>
      </w:r>
      <w:r w:rsidR="0092447A">
        <w:t xml:space="preserve">Husain, who you might be familiar with </w:t>
      </w:r>
      <w:r w:rsidR="001E4C34">
        <w:t>from her work as a journalist, uncovers the stories of her grandparents lives as they are c</w:t>
      </w:r>
      <w:r w:rsidR="00334B40">
        <w:t>hanged forever by Partition</w:t>
      </w:r>
      <w:r w:rsidR="004D63BE">
        <w:t>.</w:t>
      </w:r>
    </w:p>
    <w:p w14:paraId="54EC4B8E" w14:textId="4ECA9740" w:rsidR="006F0AE5" w:rsidRDefault="006F0AE5">
      <w:r>
        <w:t xml:space="preserve">Sunilk Khilnani – </w:t>
      </w:r>
      <w:r w:rsidRPr="00CF1AD1">
        <w:rPr>
          <w:b/>
          <w:bCs/>
        </w:rPr>
        <w:t>Incarnations</w:t>
      </w:r>
      <w:r>
        <w:t xml:space="preserve"> (2016) A History of India in 50 lives, </w:t>
      </w:r>
      <w:r w:rsidR="00847F25">
        <w:t>the figures from our period (you could just</w:t>
      </w:r>
      <w:r w:rsidR="00CF1AD1">
        <w:t xml:space="preserve"> read these, not the whole book) span a range of themes </w:t>
      </w:r>
      <w:r w:rsidR="002752DF">
        <w:t>and this would be a great introduction</w:t>
      </w:r>
    </w:p>
    <w:p w14:paraId="613D5FE8" w14:textId="575923B3" w:rsidR="00024A3E" w:rsidRDefault="00024A3E">
      <w:r>
        <w:t xml:space="preserve">Kavita Puri – </w:t>
      </w:r>
      <w:r w:rsidRPr="001A4649">
        <w:rPr>
          <w:b/>
          <w:bCs/>
        </w:rPr>
        <w:t>Partition Voices</w:t>
      </w:r>
      <w:r>
        <w:t xml:space="preserve"> (</w:t>
      </w:r>
      <w:r w:rsidR="000E3F8E">
        <w:t xml:space="preserve">2022) An enormously moving book, collecting together the stories of </w:t>
      </w:r>
      <w:r w:rsidR="001A4649">
        <w:t>those who experienced Partition and now live in the UK</w:t>
      </w:r>
      <w:r w:rsidR="004D63BE">
        <w:t>.</w:t>
      </w:r>
    </w:p>
    <w:p w14:paraId="02010090" w14:textId="48520510" w:rsidR="0071305F" w:rsidRPr="006A01E4" w:rsidRDefault="0071305F">
      <w:r>
        <w:lastRenderedPageBreak/>
        <w:t>John Zub</w:t>
      </w:r>
      <w:r w:rsidR="00BA6383">
        <w:t xml:space="preserve">rzycki – </w:t>
      </w:r>
      <w:r w:rsidR="00BA6383" w:rsidRPr="008A2B73">
        <w:rPr>
          <w:b/>
          <w:bCs/>
        </w:rPr>
        <w:t>The Shortest History of India</w:t>
      </w:r>
      <w:r w:rsidR="00BA6383">
        <w:t xml:space="preserve"> (2023) This</w:t>
      </w:r>
      <w:r w:rsidR="008A2B73">
        <w:t xml:space="preserve"> accessible survey would give you an overview of Indian history to contextualise the course.</w:t>
      </w:r>
    </w:p>
    <w:sectPr w:rsidR="0071305F" w:rsidRPr="006A0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9F"/>
    <w:rsid w:val="000072DF"/>
    <w:rsid w:val="00024A3E"/>
    <w:rsid w:val="00034BD9"/>
    <w:rsid w:val="00053691"/>
    <w:rsid w:val="000A4C8D"/>
    <w:rsid w:val="000E3F8E"/>
    <w:rsid w:val="000F6138"/>
    <w:rsid w:val="00111699"/>
    <w:rsid w:val="001668D4"/>
    <w:rsid w:val="001706E8"/>
    <w:rsid w:val="001A4649"/>
    <w:rsid w:val="001B5114"/>
    <w:rsid w:val="001D6931"/>
    <w:rsid w:val="001E4C34"/>
    <w:rsid w:val="001E5B8E"/>
    <w:rsid w:val="001F73DF"/>
    <w:rsid w:val="0020729D"/>
    <w:rsid w:val="002225E4"/>
    <w:rsid w:val="00242FFB"/>
    <w:rsid w:val="00255C7B"/>
    <w:rsid w:val="002673BF"/>
    <w:rsid w:val="002752DF"/>
    <w:rsid w:val="00282C7D"/>
    <w:rsid w:val="0029717D"/>
    <w:rsid w:val="002B07BC"/>
    <w:rsid w:val="002E5F16"/>
    <w:rsid w:val="00334B40"/>
    <w:rsid w:val="0034605C"/>
    <w:rsid w:val="00355240"/>
    <w:rsid w:val="003803B3"/>
    <w:rsid w:val="003A2891"/>
    <w:rsid w:val="003D1DB8"/>
    <w:rsid w:val="003F1DB2"/>
    <w:rsid w:val="00402F37"/>
    <w:rsid w:val="00492072"/>
    <w:rsid w:val="004A4724"/>
    <w:rsid w:val="004D63BE"/>
    <w:rsid w:val="00514EA6"/>
    <w:rsid w:val="00516F4F"/>
    <w:rsid w:val="0051792C"/>
    <w:rsid w:val="005F1AD0"/>
    <w:rsid w:val="006374C4"/>
    <w:rsid w:val="006A01E4"/>
    <w:rsid w:val="006A1B64"/>
    <w:rsid w:val="006B0732"/>
    <w:rsid w:val="006F0AE5"/>
    <w:rsid w:val="0071305F"/>
    <w:rsid w:val="00753B10"/>
    <w:rsid w:val="007928B8"/>
    <w:rsid w:val="007E03CE"/>
    <w:rsid w:val="007E15D5"/>
    <w:rsid w:val="008100DD"/>
    <w:rsid w:val="00814908"/>
    <w:rsid w:val="00824D05"/>
    <w:rsid w:val="00825234"/>
    <w:rsid w:val="00831D82"/>
    <w:rsid w:val="008439AB"/>
    <w:rsid w:val="00844C63"/>
    <w:rsid w:val="00847F25"/>
    <w:rsid w:val="008556D6"/>
    <w:rsid w:val="0089566E"/>
    <w:rsid w:val="008A2B73"/>
    <w:rsid w:val="008E458C"/>
    <w:rsid w:val="0092447A"/>
    <w:rsid w:val="00982F25"/>
    <w:rsid w:val="009B1EFA"/>
    <w:rsid w:val="009D6D61"/>
    <w:rsid w:val="009E019B"/>
    <w:rsid w:val="00A13D90"/>
    <w:rsid w:val="00A16C56"/>
    <w:rsid w:val="00A34B0A"/>
    <w:rsid w:val="00A9437A"/>
    <w:rsid w:val="00A97A45"/>
    <w:rsid w:val="00AD3862"/>
    <w:rsid w:val="00AE2EC7"/>
    <w:rsid w:val="00AF3A28"/>
    <w:rsid w:val="00B21A6B"/>
    <w:rsid w:val="00B314C1"/>
    <w:rsid w:val="00B4104F"/>
    <w:rsid w:val="00B50340"/>
    <w:rsid w:val="00B62D83"/>
    <w:rsid w:val="00B86DCB"/>
    <w:rsid w:val="00BA6383"/>
    <w:rsid w:val="00BA63D3"/>
    <w:rsid w:val="00C1539F"/>
    <w:rsid w:val="00C817BD"/>
    <w:rsid w:val="00CF1AD1"/>
    <w:rsid w:val="00D10CAB"/>
    <w:rsid w:val="00DA7802"/>
    <w:rsid w:val="00DD308B"/>
    <w:rsid w:val="00DF64EC"/>
    <w:rsid w:val="00E047E6"/>
    <w:rsid w:val="00E07F79"/>
    <w:rsid w:val="00E60CEF"/>
    <w:rsid w:val="00E7673B"/>
    <w:rsid w:val="00EC0FED"/>
    <w:rsid w:val="00EE0786"/>
    <w:rsid w:val="00F175E3"/>
    <w:rsid w:val="00F45E71"/>
    <w:rsid w:val="00F84B9B"/>
    <w:rsid w:val="00FC5DDE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8CB5"/>
  <w15:chartTrackingRefBased/>
  <w15:docId w15:val="{66859B4B-D27F-4C11-B449-6B4C4D8B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5ba7bfe9-d11b-4f2b-a8c6-a1fc9962e1ba" xsi:nil="true"/>
    <Is_Collaboration_Space_Locked xmlns="5ba7bfe9-d11b-4f2b-a8c6-a1fc9962e1ba" xsi:nil="true"/>
    <Math_Settings xmlns="5ba7bfe9-d11b-4f2b-a8c6-a1fc9962e1ba" xsi:nil="true"/>
    <lcf76f155ced4ddcb4097134ff3c332f xmlns="5ba7bfe9-d11b-4f2b-a8c6-a1fc9962e1ba">
      <Terms xmlns="http://schemas.microsoft.com/office/infopath/2007/PartnerControls"/>
    </lcf76f155ced4ddcb4097134ff3c332f>
    <AppVersion xmlns="5ba7bfe9-d11b-4f2b-a8c6-a1fc9962e1ba" xsi:nil="true"/>
    <LMS_Mappings xmlns="5ba7bfe9-d11b-4f2b-a8c6-a1fc9962e1ba" xsi:nil="true"/>
    <DefaultSectionNames xmlns="5ba7bfe9-d11b-4f2b-a8c6-a1fc9962e1ba" xsi:nil="true"/>
    <Invited_Members xmlns="5ba7bfe9-d11b-4f2b-a8c6-a1fc9962e1ba" xsi:nil="true"/>
    <Templates xmlns="5ba7bfe9-d11b-4f2b-a8c6-a1fc9962e1ba" xsi:nil="true"/>
    <Self_Registration_Enabled xmlns="5ba7bfe9-d11b-4f2b-a8c6-a1fc9962e1ba" xsi:nil="true"/>
    <FolderType xmlns="5ba7bfe9-d11b-4f2b-a8c6-a1fc9962e1ba" xsi:nil="true"/>
    <Teachers xmlns="5ba7bfe9-d11b-4f2b-a8c6-a1fc9962e1ba">
      <UserInfo>
        <DisplayName/>
        <AccountId xsi:nil="true"/>
        <AccountType/>
      </UserInfo>
    </Teachers>
    <Student_Groups xmlns="5ba7bfe9-d11b-4f2b-a8c6-a1fc9962e1ba">
      <UserInfo>
        <DisplayName/>
        <AccountId xsi:nil="true"/>
        <AccountType/>
      </UserInfo>
    </Student_Groups>
    <TaxCatchAll xmlns="6fd27856-2592-4afb-b324-5e8c801fc0e2" xsi:nil="true"/>
    <TeamsChannelId xmlns="5ba7bfe9-d11b-4f2b-a8c6-a1fc9962e1ba" xsi:nil="true"/>
    <Invited_Leaders xmlns="5ba7bfe9-d11b-4f2b-a8c6-a1fc9962e1ba" xsi:nil="true"/>
    <Teams_Channel_Section_Location xmlns="5ba7bfe9-d11b-4f2b-a8c6-a1fc9962e1ba" xsi:nil="true"/>
    <CultureName xmlns="5ba7bfe9-d11b-4f2b-a8c6-a1fc9962e1ba" xsi:nil="true"/>
    <Students xmlns="5ba7bfe9-d11b-4f2b-a8c6-a1fc9962e1ba">
      <UserInfo>
        <DisplayName/>
        <AccountId xsi:nil="true"/>
        <AccountType/>
      </UserInfo>
    </Students>
    <IsNotebookLocked xmlns="5ba7bfe9-d11b-4f2b-a8c6-a1fc9962e1ba" xsi:nil="true"/>
    <Members xmlns="5ba7bfe9-d11b-4f2b-a8c6-a1fc9962e1ba">
      <UserInfo>
        <DisplayName/>
        <AccountId xsi:nil="true"/>
        <AccountType/>
      </UserInfo>
    </Members>
    <Has_Teacher_Only_SectionGroup xmlns="5ba7bfe9-d11b-4f2b-a8c6-a1fc9962e1ba" xsi:nil="true"/>
    <Owner xmlns="5ba7bfe9-d11b-4f2b-a8c6-a1fc9962e1ba">
      <UserInfo>
        <DisplayName/>
        <AccountId xsi:nil="true"/>
        <AccountType/>
      </UserInfo>
    </Owner>
    <Leaders xmlns="5ba7bfe9-d11b-4f2b-a8c6-a1fc9962e1ba">
      <UserInfo>
        <DisplayName/>
        <AccountId xsi:nil="true"/>
        <AccountType/>
      </UserInfo>
    </Leaders>
    <Distribution_Groups xmlns="5ba7bfe9-d11b-4f2b-a8c6-a1fc9962e1ba" xsi:nil="true"/>
    <Invited_Teachers xmlns="5ba7bfe9-d11b-4f2b-a8c6-a1fc9962e1ba" xsi:nil="true"/>
    <Member_Groups xmlns="5ba7bfe9-d11b-4f2b-a8c6-a1fc9962e1ba">
      <UserInfo>
        <DisplayName/>
        <AccountId xsi:nil="true"/>
        <AccountType/>
      </UserInfo>
    </Member_Groups>
    <Has_Leaders_Only_SectionGroup xmlns="5ba7bfe9-d11b-4f2b-a8c6-a1fc9962e1ba" xsi:nil="true"/>
    <NotebookType xmlns="5ba7bfe9-d11b-4f2b-a8c6-a1fc9962e1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45D6AC0C1CD428615D4812519D4DC" ma:contentTypeVersion="45" ma:contentTypeDescription="Create a new document." ma:contentTypeScope="" ma:versionID="4aa41a94391ae37c060330619f464d99">
  <xsd:schema xmlns:xsd="http://www.w3.org/2001/XMLSchema" xmlns:xs="http://www.w3.org/2001/XMLSchema" xmlns:p="http://schemas.microsoft.com/office/2006/metadata/properties" xmlns:ns2="5ba7bfe9-d11b-4f2b-a8c6-a1fc9962e1ba" xmlns:ns3="6fd27856-2592-4afb-b324-5e8c801fc0e2" targetNamespace="http://schemas.microsoft.com/office/2006/metadata/properties" ma:root="true" ma:fieldsID="f6821d4614447b57d77bf84da0ef48e9" ns2:_="" ns3:_="">
    <xsd:import namespace="5ba7bfe9-d11b-4f2b-a8c6-a1fc9962e1ba"/>
    <xsd:import namespace="6fd27856-2592-4afb-b324-5e8c801fc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Has_Teacher_Only_SectionGroup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7bfe9-d11b-4f2b-a8c6-a1fc9962e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Teachers" ma:index="4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4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4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4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6" nillable="true" ma:displayName="Has Teacher Only SectionGroup" ma:internalName="Has_Teacher_Only_SectionGroup">
      <xsd:simpleType>
        <xsd:restriction base="dms:Boolean"/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27856-2592-4afb-b324-5e8c801fc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0" nillable="true" ma:displayName="Taxonomy Catch All Column" ma:hidden="true" ma:list="{8d40fb83-d2a7-4c64-acdb-0bb39fb49598}" ma:internalName="TaxCatchAll" ma:showField="CatchAllData" ma:web="6fd27856-2592-4afb-b324-5e8c801f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DC521-D5F0-4BC4-BBB7-02EF4485C524}">
  <ds:schemaRefs>
    <ds:schemaRef ds:uri="http://schemas.microsoft.com/office/2006/metadata/properties"/>
    <ds:schemaRef ds:uri="http://schemas.microsoft.com/office/infopath/2007/PartnerControls"/>
    <ds:schemaRef ds:uri="5ba7bfe9-d11b-4f2b-a8c6-a1fc9962e1ba"/>
    <ds:schemaRef ds:uri="6fd27856-2592-4afb-b324-5e8c801fc0e2"/>
  </ds:schemaRefs>
</ds:datastoreItem>
</file>

<file path=customXml/itemProps2.xml><?xml version="1.0" encoding="utf-8"?>
<ds:datastoreItem xmlns:ds="http://schemas.openxmlformats.org/officeDocument/2006/customXml" ds:itemID="{F40BCF6C-3E6B-44F3-A7DC-04DB7871A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7bfe9-d11b-4f2b-a8c6-a1fc9962e1ba"/>
    <ds:schemaRef ds:uri="6fd27856-2592-4afb-b324-5e8c801fc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32056-D13B-4EAF-A603-80662E1A6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</Pages>
  <Words>420</Words>
  <Characters>2397</Characters>
  <Application>Microsoft Office Word</Application>
  <DocSecurity>0</DocSecurity>
  <Lines>19</Lines>
  <Paragraphs>5</Paragraphs>
  <ScaleCrop>false</ScaleCrop>
  <Company>Girls Day School Trust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Anderson</dc:creator>
  <cp:keywords/>
  <dc:description/>
  <cp:lastModifiedBy>Anderson, Emily (WIM) Staff</cp:lastModifiedBy>
  <cp:revision>98</cp:revision>
  <dcterms:created xsi:type="dcterms:W3CDTF">2024-06-26T07:33:00Z</dcterms:created>
  <dcterms:modified xsi:type="dcterms:W3CDTF">2025-06-23T14:33:00Z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0x010100DFA45D6AC0C1CD428615D4812519D4DC</vt:lpwstr>
  </property>
  <property fmtid="{D5CDD505-2E9C-101B-9397-08002B2CF9AE}" pid="3" name="MediaServiceImageTags">
    <vt:lpwstr/>
  </property>
</Properties>
</file>