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7C6F" w14:textId="06170717" w:rsidR="0053193D" w:rsidRDefault="00C43DD7" w:rsidP="0053193D">
      <w:pPr>
        <w:jc w:val="center"/>
        <w:outlineLvl w:val="0"/>
        <w:rPr>
          <w:rFonts w:cs="Arial"/>
          <w:b/>
          <w:sz w:val="40"/>
        </w:rPr>
      </w:pPr>
      <w:r>
        <w:rPr>
          <w:rFonts w:cs="Arial"/>
          <w:b/>
          <w:sz w:val="40"/>
        </w:rPr>
        <w:t>WHS</w:t>
      </w:r>
      <w:r w:rsidR="00E55B4A" w:rsidRPr="007770D0">
        <w:rPr>
          <w:rFonts w:cs="Arial"/>
          <w:b/>
          <w:sz w:val="40"/>
        </w:rPr>
        <w:t xml:space="preserve"> </w:t>
      </w:r>
      <w:r w:rsidR="004E4901" w:rsidRPr="00E55B4A">
        <w:rPr>
          <w:rFonts w:cs="Arial"/>
          <w:b/>
          <w:sz w:val="40"/>
        </w:rPr>
        <w:t>Online Safety</w:t>
      </w:r>
      <w:r w:rsidR="00E90BA0" w:rsidRPr="00E55B4A">
        <w:rPr>
          <w:rFonts w:cs="Arial"/>
          <w:b/>
          <w:sz w:val="40"/>
        </w:rPr>
        <w:t xml:space="preserve"> Policy</w:t>
      </w:r>
    </w:p>
    <w:p w14:paraId="6D25D921" w14:textId="231D3029" w:rsidR="004472C7" w:rsidRPr="00236939" w:rsidRDefault="0053193D" w:rsidP="00236939">
      <w:pPr>
        <w:jc w:val="center"/>
        <w:outlineLvl w:val="0"/>
        <w:rPr>
          <w:rFonts w:cs="Arial"/>
          <w:b/>
          <w:sz w:val="28"/>
          <w:szCs w:val="28"/>
        </w:rPr>
      </w:pPr>
      <w:r w:rsidRPr="00236939">
        <w:rPr>
          <w:rFonts w:cs="Arial"/>
          <w:b/>
          <w:sz w:val="28"/>
          <w:szCs w:val="28"/>
        </w:rPr>
        <w:t xml:space="preserve">September </w:t>
      </w:r>
      <w:r w:rsidR="00FD71F5" w:rsidRPr="00236939">
        <w:rPr>
          <w:rFonts w:cs="Arial"/>
          <w:b/>
          <w:sz w:val="28"/>
          <w:szCs w:val="28"/>
        </w:rPr>
        <w:t>202</w:t>
      </w:r>
      <w:r w:rsidR="00777BA9">
        <w:rPr>
          <w:rFonts w:cs="Arial"/>
          <w:b/>
          <w:sz w:val="28"/>
          <w:szCs w:val="28"/>
        </w:rPr>
        <w:t>5</w:t>
      </w:r>
    </w:p>
    <w:p w14:paraId="4DA88834" w14:textId="77777777" w:rsidR="00E90BA0" w:rsidRPr="00935341" w:rsidRDefault="00E90BA0" w:rsidP="000B3DA1">
      <w:pPr>
        <w:pStyle w:val="ListParagraph"/>
        <w:numPr>
          <w:ilvl w:val="0"/>
          <w:numId w:val="23"/>
        </w:numPr>
        <w:ind w:left="426" w:hanging="426"/>
        <w:rPr>
          <w:rFonts w:cs="Arial"/>
          <w:b/>
          <w:sz w:val="28"/>
          <w:szCs w:val="28"/>
        </w:rPr>
      </w:pPr>
      <w:r w:rsidRPr="00935341">
        <w:rPr>
          <w:rFonts w:cs="Arial"/>
          <w:b/>
          <w:sz w:val="28"/>
          <w:szCs w:val="28"/>
        </w:rPr>
        <w:t xml:space="preserve">Policy </w:t>
      </w:r>
      <w:r w:rsidR="00236A37" w:rsidRPr="00935341">
        <w:rPr>
          <w:rFonts w:cs="Arial"/>
          <w:b/>
          <w:sz w:val="28"/>
          <w:szCs w:val="28"/>
        </w:rPr>
        <w:t xml:space="preserve">Introduction and </w:t>
      </w:r>
      <w:r w:rsidRPr="00935341">
        <w:rPr>
          <w:rFonts w:cs="Arial"/>
          <w:b/>
          <w:sz w:val="28"/>
          <w:szCs w:val="28"/>
        </w:rPr>
        <w:t>Aims</w:t>
      </w:r>
    </w:p>
    <w:p w14:paraId="61DA87F2" w14:textId="3307D326" w:rsidR="004472DB" w:rsidRPr="007234D3" w:rsidRDefault="00236A37" w:rsidP="000B3DA1">
      <w:pPr>
        <w:autoSpaceDE w:val="0"/>
        <w:autoSpaceDN w:val="0"/>
        <w:adjustRightInd w:val="0"/>
        <w:spacing w:before="120"/>
        <w:rPr>
          <w:rFonts w:cs="UniversLT-Light"/>
          <w:color w:val="231F20"/>
          <w:szCs w:val="20"/>
        </w:rPr>
      </w:pPr>
      <w:r w:rsidRPr="007234D3">
        <w:rPr>
          <w:rFonts w:cs="Arial"/>
        </w:rPr>
        <w:t xml:space="preserve">The internet and associated devices, such as computers, tablets, mobile phones and games consoles, are an important part of everyday life. </w:t>
      </w:r>
      <w:r w:rsidRPr="007234D3">
        <w:rPr>
          <w:rFonts w:cs="UniversLT-Light"/>
          <w:color w:val="231F20"/>
          <w:szCs w:val="20"/>
        </w:rPr>
        <w:t xml:space="preserve">However, these modern technologies have created a landscape of challenges and dangers that </w:t>
      </w:r>
      <w:r w:rsidR="003009F2">
        <w:rPr>
          <w:rFonts w:cs="UniversLT-Light"/>
          <w:color w:val="231F20"/>
          <w:szCs w:val="20"/>
        </w:rPr>
        <w:t>is</w:t>
      </w:r>
      <w:r w:rsidR="003009F2" w:rsidRPr="007234D3">
        <w:rPr>
          <w:rFonts w:cs="UniversLT-Light"/>
          <w:color w:val="231F20"/>
          <w:szCs w:val="20"/>
        </w:rPr>
        <w:t xml:space="preserve"> </w:t>
      </w:r>
      <w:r w:rsidRPr="007234D3">
        <w:rPr>
          <w:rFonts w:cs="UniversLT-Light"/>
          <w:color w:val="231F20"/>
          <w:szCs w:val="20"/>
        </w:rPr>
        <w:t xml:space="preserve">still constantly changing. </w:t>
      </w:r>
      <w:proofErr w:type="gramStart"/>
      <w:r w:rsidRPr="007234D3">
        <w:rPr>
          <w:rFonts w:cs="UniversLT-Light"/>
          <w:color w:val="231F20"/>
          <w:szCs w:val="20"/>
        </w:rPr>
        <w:t>In order to</w:t>
      </w:r>
      <w:proofErr w:type="gramEnd"/>
      <w:r w:rsidRPr="007234D3">
        <w:rPr>
          <w:rFonts w:cs="UniversLT-Light"/>
          <w:color w:val="231F20"/>
          <w:szCs w:val="20"/>
        </w:rPr>
        <w:t xml:space="preserve"> ensure that the school provides a safe environment for learning, we adhere to the following principles:</w:t>
      </w:r>
    </w:p>
    <w:p w14:paraId="5E0C0701" w14:textId="641B2D03" w:rsidR="00236A37" w:rsidRPr="00E55B4A" w:rsidRDefault="00236A37" w:rsidP="000B3DA1">
      <w:pPr>
        <w:pStyle w:val="ListParagraph"/>
        <w:numPr>
          <w:ilvl w:val="0"/>
          <w:numId w:val="31"/>
        </w:numPr>
        <w:rPr>
          <w:rFonts w:cs="Arial"/>
          <w:b/>
          <w:bCs/>
        </w:rPr>
      </w:pPr>
      <w:r w:rsidRPr="2C021691">
        <w:rPr>
          <w:rFonts w:cs="Arial"/>
        </w:rPr>
        <w:t xml:space="preserve">Online safety is an essential part of </w:t>
      </w:r>
      <w:r w:rsidR="007D184C" w:rsidRPr="2C021691">
        <w:rPr>
          <w:rFonts w:cs="Arial"/>
        </w:rPr>
        <w:t>safeguarding,</w:t>
      </w:r>
      <w:r w:rsidRPr="2C021691">
        <w:rPr>
          <w:rFonts w:cs="Arial"/>
        </w:rPr>
        <w:t xml:space="preserve"> and the school has a duty to ensure that all pupils and staff are prote</w:t>
      </w:r>
      <w:r w:rsidR="00BE4323" w:rsidRPr="2C021691">
        <w:rPr>
          <w:rFonts w:cs="Arial"/>
        </w:rPr>
        <w:t>cted from potential harm online</w:t>
      </w:r>
      <w:r w:rsidR="60343469" w:rsidRPr="2C021691">
        <w:rPr>
          <w:rFonts w:cs="Arial"/>
        </w:rPr>
        <w:t>.</w:t>
      </w:r>
    </w:p>
    <w:p w14:paraId="0E758F1A" w14:textId="122AEACA" w:rsidR="00236A37" w:rsidRPr="007234D3" w:rsidRDefault="00236A37" w:rsidP="000B3DA1">
      <w:pPr>
        <w:pStyle w:val="ListParagraph"/>
        <w:numPr>
          <w:ilvl w:val="0"/>
          <w:numId w:val="31"/>
        </w:numPr>
        <w:rPr>
          <w:rFonts w:cs="Arial"/>
          <w:b/>
        </w:rPr>
      </w:pPr>
      <w:r>
        <w:rPr>
          <w:rFonts w:cs="Arial"/>
        </w:rPr>
        <w:t>Online safety education is an important preparation for life. P</w:t>
      </w:r>
      <w:r w:rsidRPr="00E55B4A">
        <w:rPr>
          <w:rFonts w:cs="Arial"/>
        </w:rPr>
        <w:t xml:space="preserve">upils should be empowered to build resilience and to develop strategies to </w:t>
      </w:r>
      <w:r w:rsidR="002E7E30">
        <w:rPr>
          <w:rFonts w:cs="Arial"/>
        </w:rPr>
        <w:t xml:space="preserve">prevent, </w:t>
      </w:r>
      <w:r w:rsidRPr="00E55B4A">
        <w:rPr>
          <w:rFonts w:cs="Arial"/>
        </w:rPr>
        <w:t>ma</w:t>
      </w:r>
      <w:r w:rsidR="00BE4323">
        <w:rPr>
          <w:rFonts w:cs="Arial"/>
        </w:rPr>
        <w:t xml:space="preserve">nage and respond to risk </w:t>
      </w:r>
      <w:r w:rsidR="007D184C">
        <w:rPr>
          <w:rFonts w:cs="Arial"/>
        </w:rPr>
        <w:t>online.</w:t>
      </w:r>
    </w:p>
    <w:p w14:paraId="3DFDBF04" w14:textId="77777777" w:rsidR="001C3DF0" w:rsidRPr="00236A37" w:rsidRDefault="00E55B4A" w:rsidP="000B3DA1">
      <w:pPr>
        <w:rPr>
          <w:rFonts w:cs="Arial"/>
          <w:b/>
        </w:rPr>
      </w:pPr>
      <w:r w:rsidRPr="00236A37">
        <w:rPr>
          <w:rFonts w:cs="Arial"/>
        </w:rPr>
        <w:t>The purpose of the</w:t>
      </w:r>
      <w:r w:rsidR="001C3DF0" w:rsidRPr="00236A37">
        <w:rPr>
          <w:rFonts w:cs="Arial"/>
        </w:rPr>
        <w:t xml:space="preserve"> online safety policy is to:</w:t>
      </w:r>
    </w:p>
    <w:p w14:paraId="4A95DE29" w14:textId="024554D2" w:rsidR="001C3DF0" w:rsidRPr="00E55B4A" w:rsidRDefault="001C3DF0" w:rsidP="000B3DA1">
      <w:pPr>
        <w:pStyle w:val="ListParagraph"/>
        <w:numPr>
          <w:ilvl w:val="0"/>
          <w:numId w:val="29"/>
        </w:numPr>
        <w:rPr>
          <w:rFonts w:cs="Arial"/>
          <w:b/>
        </w:rPr>
      </w:pPr>
      <w:r w:rsidRPr="00E55B4A">
        <w:rPr>
          <w:rFonts w:cs="Arial"/>
        </w:rPr>
        <w:t xml:space="preserve">Safeguard and protect all members of </w:t>
      </w:r>
      <w:r w:rsidR="00E55B4A">
        <w:rPr>
          <w:rFonts w:cs="Arial"/>
        </w:rPr>
        <w:t xml:space="preserve">the school’s </w:t>
      </w:r>
      <w:r w:rsidR="001D6268">
        <w:rPr>
          <w:rFonts w:cs="Arial"/>
        </w:rPr>
        <w:t xml:space="preserve">community </w:t>
      </w:r>
      <w:r w:rsidR="007D184C">
        <w:rPr>
          <w:rFonts w:cs="Arial"/>
        </w:rPr>
        <w:t>online.</w:t>
      </w:r>
    </w:p>
    <w:p w14:paraId="72789F56" w14:textId="617B6DBB" w:rsidR="001C3DF0" w:rsidRPr="00E55B4A" w:rsidRDefault="00033272" w:rsidP="000B3DA1">
      <w:pPr>
        <w:pStyle w:val="ListParagraph"/>
        <w:numPr>
          <w:ilvl w:val="0"/>
          <w:numId w:val="29"/>
        </w:numPr>
        <w:rPr>
          <w:rFonts w:cs="Arial"/>
          <w:b/>
        </w:rPr>
      </w:pPr>
      <w:r w:rsidRPr="00E55B4A">
        <w:rPr>
          <w:rFonts w:cs="Arial"/>
        </w:rPr>
        <w:t xml:space="preserve">Identify </w:t>
      </w:r>
      <w:r w:rsidR="0052775F" w:rsidRPr="00E55B4A">
        <w:rPr>
          <w:rFonts w:cs="Arial"/>
        </w:rPr>
        <w:t>approaches to</w:t>
      </w:r>
      <w:r w:rsidRPr="00E55B4A">
        <w:rPr>
          <w:rFonts w:cs="Arial"/>
        </w:rPr>
        <w:t xml:space="preserve"> educate and raise awareness of online </w:t>
      </w:r>
      <w:r w:rsidR="001D6268">
        <w:rPr>
          <w:rFonts w:cs="Arial"/>
        </w:rPr>
        <w:t xml:space="preserve">safety throughout the </w:t>
      </w:r>
      <w:r w:rsidR="007D184C">
        <w:rPr>
          <w:rFonts w:cs="Arial"/>
        </w:rPr>
        <w:t>community.</w:t>
      </w:r>
    </w:p>
    <w:p w14:paraId="18859B48" w14:textId="6D645D60" w:rsidR="001C3DF0" w:rsidRPr="00E55B4A" w:rsidRDefault="00962FEE" w:rsidP="000B3DA1">
      <w:pPr>
        <w:pStyle w:val="ListParagraph"/>
        <w:numPr>
          <w:ilvl w:val="0"/>
          <w:numId w:val="29"/>
        </w:numPr>
        <w:rPr>
          <w:rFonts w:cs="Arial"/>
          <w:b/>
        </w:rPr>
      </w:pPr>
      <w:r w:rsidRPr="00E55B4A">
        <w:rPr>
          <w:rFonts w:cs="Arial"/>
        </w:rPr>
        <w:t>E</w:t>
      </w:r>
      <w:r w:rsidR="001C3DF0" w:rsidRPr="00E55B4A">
        <w:rPr>
          <w:rFonts w:cs="Arial"/>
        </w:rPr>
        <w:t>nable all staff to work safely and responsibly, to model p</w:t>
      </w:r>
      <w:r w:rsidR="0052775F" w:rsidRPr="00E55B4A">
        <w:rPr>
          <w:rFonts w:cs="Arial"/>
        </w:rPr>
        <w:t xml:space="preserve">ositive behaviour online and </w:t>
      </w:r>
      <w:r w:rsidR="001C3DF0" w:rsidRPr="00E55B4A">
        <w:rPr>
          <w:rFonts w:cs="Arial"/>
        </w:rPr>
        <w:t xml:space="preserve">to manage </w:t>
      </w:r>
      <w:r w:rsidR="0052775F" w:rsidRPr="00E55B4A">
        <w:rPr>
          <w:rFonts w:cs="Arial"/>
        </w:rPr>
        <w:t>professional</w:t>
      </w:r>
      <w:r w:rsidR="001C3DF0" w:rsidRPr="00E55B4A">
        <w:rPr>
          <w:rFonts w:cs="Arial"/>
        </w:rPr>
        <w:t xml:space="preserve"> standards and </w:t>
      </w:r>
      <w:r w:rsidR="001D6268">
        <w:rPr>
          <w:rFonts w:cs="Arial"/>
        </w:rPr>
        <w:t xml:space="preserve">practice when using </w:t>
      </w:r>
      <w:r w:rsidR="007D184C">
        <w:rPr>
          <w:rFonts w:cs="Arial"/>
        </w:rPr>
        <w:t>technology.</w:t>
      </w:r>
    </w:p>
    <w:p w14:paraId="58A2E881" w14:textId="77777777" w:rsidR="007E7DFB" w:rsidRPr="00E55B4A" w:rsidRDefault="001C3DF0" w:rsidP="000B3DA1">
      <w:pPr>
        <w:pStyle w:val="ListParagraph"/>
        <w:numPr>
          <w:ilvl w:val="0"/>
          <w:numId w:val="29"/>
        </w:numPr>
        <w:rPr>
          <w:rFonts w:cs="Arial"/>
          <w:b/>
        </w:rPr>
      </w:pPr>
      <w:r w:rsidRPr="00E55B4A">
        <w:rPr>
          <w:rFonts w:cs="Arial"/>
        </w:rPr>
        <w:t>Identify clear procedures to use when responding to online safety concerns</w:t>
      </w:r>
      <w:r w:rsidR="00033272" w:rsidRPr="00E55B4A">
        <w:rPr>
          <w:rFonts w:cs="Arial"/>
        </w:rPr>
        <w:t>.</w:t>
      </w:r>
      <w:r w:rsidRPr="00E55B4A">
        <w:rPr>
          <w:rFonts w:cs="Arial"/>
        </w:rPr>
        <w:t xml:space="preserve"> </w:t>
      </w:r>
    </w:p>
    <w:p w14:paraId="7CBE8469" w14:textId="6A955137" w:rsidR="0052775F" w:rsidRPr="00236A37" w:rsidRDefault="00E55B4A" w:rsidP="000B3DA1">
      <w:pPr>
        <w:rPr>
          <w:rFonts w:cs="Arial"/>
          <w:b/>
        </w:rPr>
      </w:pPr>
      <w:r w:rsidRPr="00236A37">
        <w:rPr>
          <w:rFonts w:cs="Arial"/>
        </w:rPr>
        <w:t>T</w:t>
      </w:r>
      <w:r w:rsidR="0052775F" w:rsidRPr="00236A37">
        <w:rPr>
          <w:rFonts w:cs="Arial"/>
        </w:rPr>
        <w:t>he issues classified within online safety are considerable, but can b</w:t>
      </w:r>
      <w:r w:rsidR="008D429C">
        <w:rPr>
          <w:rFonts w:cs="Arial"/>
        </w:rPr>
        <w:t>e broadly categorised into four</w:t>
      </w:r>
      <w:r w:rsidR="0052775F" w:rsidRPr="00236A37">
        <w:rPr>
          <w:rFonts w:cs="Arial"/>
        </w:rPr>
        <w:t xml:space="preserve"> areas of risk:</w:t>
      </w:r>
    </w:p>
    <w:p w14:paraId="33EAB166" w14:textId="2B8DB21C" w:rsidR="0052775F" w:rsidRPr="00E55B4A" w:rsidRDefault="0052775F" w:rsidP="000B3DA1">
      <w:pPr>
        <w:pStyle w:val="ListParagraph"/>
        <w:numPr>
          <w:ilvl w:val="0"/>
          <w:numId w:val="30"/>
        </w:numPr>
        <w:spacing w:after="0"/>
        <w:rPr>
          <w:rFonts w:cs="Arial"/>
          <w:b/>
          <w:bCs/>
        </w:rPr>
      </w:pPr>
      <w:r w:rsidRPr="2C021691">
        <w:rPr>
          <w:rFonts w:cs="Arial"/>
          <w:b/>
          <w:bCs/>
        </w:rPr>
        <w:t xml:space="preserve">Content: </w:t>
      </w:r>
      <w:r w:rsidRPr="2C021691">
        <w:rPr>
          <w:rFonts w:cs="Arial"/>
        </w:rPr>
        <w:t>being exposed to illegal, inappropriate or harmful</w:t>
      </w:r>
      <w:r w:rsidR="00E67ECE">
        <w:rPr>
          <w:rFonts w:cs="Arial"/>
        </w:rPr>
        <w:t xml:space="preserve"> </w:t>
      </w:r>
      <w:r w:rsidR="00B340C8">
        <w:rPr>
          <w:rFonts w:cs="Arial"/>
        </w:rPr>
        <w:t>C</w:t>
      </w:r>
      <w:r w:rsidR="00E67ECE">
        <w:rPr>
          <w:rFonts w:cs="Arial"/>
        </w:rPr>
        <w:t>ontent</w:t>
      </w:r>
      <w:r w:rsidR="00B340C8">
        <w:rPr>
          <w:rFonts w:cs="Arial"/>
        </w:rPr>
        <w:t>, for example: pornography, racism, misogyny, self-harm, suicide, anti-Semitism, radicalisation, extremis</w:t>
      </w:r>
      <w:r w:rsidR="00617351">
        <w:rPr>
          <w:rFonts w:cs="Arial"/>
        </w:rPr>
        <w:t>m, misinformation, disinformation (including fake news) and conspiracy theories.</w:t>
      </w:r>
    </w:p>
    <w:p w14:paraId="4DA45645" w14:textId="5BA7B858" w:rsidR="00774BA2" w:rsidRPr="004B51B0" w:rsidRDefault="0052775F" w:rsidP="00236939">
      <w:pPr>
        <w:pStyle w:val="Heading3"/>
        <w:numPr>
          <w:ilvl w:val="0"/>
          <w:numId w:val="30"/>
        </w:numPr>
        <w:spacing w:before="0"/>
        <w:rPr>
          <w:rFonts w:asciiTheme="minorHAnsi" w:eastAsiaTheme="minorEastAsia" w:hAnsiTheme="minorHAnsi" w:cs="Arial"/>
          <w:b w:val="0"/>
          <w:bCs w:val="0"/>
          <w:color w:val="auto"/>
        </w:rPr>
      </w:pPr>
      <w:r w:rsidRPr="2C021691">
        <w:rPr>
          <w:rFonts w:asciiTheme="minorHAnsi" w:hAnsiTheme="minorHAnsi" w:cs="Arial"/>
          <w:color w:val="auto"/>
        </w:rPr>
        <w:t>Contact:</w:t>
      </w:r>
      <w:r w:rsidRPr="2C021691">
        <w:rPr>
          <w:rFonts w:asciiTheme="minorHAnsi" w:hAnsiTheme="minorHAnsi" w:cs="Arial"/>
          <w:b w:val="0"/>
          <w:bCs w:val="0"/>
          <w:color w:val="auto"/>
        </w:rPr>
        <w:t xml:space="preserve"> being subjected to harmful online inte</w:t>
      </w:r>
      <w:r w:rsidR="00D13276" w:rsidRPr="2C021691">
        <w:rPr>
          <w:rFonts w:asciiTheme="minorHAnsi" w:hAnsiTheme="minorHAnsi" w:cs="Arial"/>
          <w:b w:val="0"/>
          <w:bCs w:val="0"/>
          <w:color w:val="auto"/>
        </w:rPr>
        <w:t>raction with other users;</w:t>
      </w:r>
      <w:r w:rsidR="00D13276" w:rsidRPr="2C021691">
        <w:rPr>
          <w:rFonts w:asciiTheme="minorHAnsi" w:eastAsiaTheme="minorEastAsia" w:hAnsiTheme="minorHAnsi" w:cs="Arial"/>
          <w:b w:val="0"/>
          <w:bCs w:val="0"/>
          <w:color w:val="auto"/>
        </w:rPr>
        <w:t> </w:t>
      </w:r>
      <w:r w:rsidR="004B51B0" w:rsidRPr="2C021691">
        <w:rPr>
          <w:rFonts w:asciiTheme="minorHAnsi" w:eastAsiaTheme="minorEastAsia" w:hAnsiTheme="minorHAnsi" w:cs="Arial"/>
          <w:b w:val="0"/>
          <w:bCs w:val="0"/>
          <w:color w:val="auto"/>
        </w:rPr>
        <w:t xml:space="preserve">for </w:t>
      </w:r>
      <w:r w:rsidR="007D184C" w:rsidRPr="2C021691">
        <w:rPr>
          <w:rFonts w:asciiTheme="minorHAnsi" w:eastAsiaTheme="minorEastAsia" w:hAnsiTheme="minorHAnsi" w:cs="Arial"/>
          <w:b w:val="0"/>
          <w:bCs w:val="0"/>
          <w:color w:val="auto"/>
        </w:rPr>
        <w:t>example</w:t>
      </w:r>
      <w:r w:rsidR="00360044">
        <w:rPr>
          <w:rFonts w:asciiTheme="minorHAnsi" w:eastAsiaTheme="minorEastAsia" w:hAnsiTheme="minorHAnsi" w:cs="Arial"/>
          <w:b w:val="0"/>
          <w:bCs w:val="0"/>
          <w:color w:val="auto"/>
        </w:rPr>
        <w:t>: peer to peer pressure, commercial advertising and adults posing as children or young adults with the intention to groom or exploit them for sexual, criminal, financial or other purposes</w:t>
      </w:r>
      <w:r w:rsidR="00420714">
        <w:rPr>
          <w:rFonts w:asciiTheme="minorHAnsi" w:eastAsiaTheme="minorEastAsia" w:hAnsiTheme="minorHAnsi" w:cs="Arial"/>
          <w:b w:val="0"/>
          <w:bCs w:val="0"/>
          <w:color w:val="auto"/>
        </w:rPr>
        <w:t>.</w:t>
      </w:r>
    </w:p>
    <w:p w14:paraId="55560211" w14:textId="10431B39" w:rsidR="0052775F" w:rsidRDefault="0052775F" w:rsidP="000B3DA1">
      <w:pPr>
        <w:pStyle w:val="ListParagraph"/>
        <w:numPr>
          <w:ilvl w:val="0"/>
          <w:numId w:val="30"/>
        </w:numPr>
        <w:spacing w:after="0"/>
        <w:rPr>
          <w:rFonts w:cs="Arial"/>
        </w:rPr>
      </w:pPr>
      <w:r w:rsidRPr="2C021691">
        <w:rPr>
          <w:rFonts w:cs="Arial"/>
          <w:b/>
          <w:bCs/>
        </w:rPr>
        <w:t xml:space="preserve">Conduct: </w:t>
      </w:r>
      <w:r w:rsidRPr="2C021691">
        <w:rPr>
          <w:rFonts w:cs="Arial"/>
        </w:rPr>
        <w:t>online behaviour that increases the likelihood of, or causes, harm</w:t>
      </w:r>
      <w:r w:rsidR="003C4165" w:rsidRPr="2C021691">
        <w:rPr>
          <w:rFonts w:cs="Arial"/>
        </w:rPr>
        <w:t xml:space="preserve">; for </w:t>
      </w:r>
      <w:r w:rsidR="007D184C" w:rsidRPr="2C021691">
        <w:rPr>
          <w:rFonts w:cs="Arial"/>
        </w:rPr>
        <w:t>example,</w:t>
      </w:r>
      <w:r w:rsidR="003C4165" w:rsidRPr="2C021691">
        <w:rPr>
          <w:rFonts w:cs="Arial"/>
        </w:rPr>
        <w:t xml:space="preserve"> making, </w:t>
      </w:r>
      <w:r w:rsidR="00C9396A" w:rsidRPr="2C021691">
        <w:rPr>
          <w:rFonts w:cs="Arial"/>
        </w:rPr>
        <w:t>sending,</w:t>
      </w:r>
      <w:r w:rsidR="003C4165" w:rsidRPr="2C021691">
        <w:rPr>
          <w:rFonts w:cs="Arial"/>
        </w:rPr>
        <w:t xml:space="preserve"> and receiving explicit images</w:t>
      </w:r>
      <w:r w:rsidR="00AB6BAD">
        <w:rPr>
          <w:rFonts w:cs="Arial"/>
        </w:rPr>
        <w:t xml:space="preserve"> (e.g. consensual and non-consensual sharing of nudes </w:t>
      </w:r>
      <w:r w:rsidR="00D51EA7">
        <w:rPr>
          <w:rFonts w:cs="Arial"/>
        </w:rPr>
        <w:t>and semi-nudes and/or pornography), sharing other explicit images and online bullying, and</w:t>
      </w:r>
    </w:p>
    <w:p w14:paraId="76110EC4" w14:textId="5DC2F024" w:rsidR="00420714" w:rsidRDefault="00AC416F" w:rsidP="000B3DA1">
      <w:pPr>
        <w:pStyle w:val="ListParagraph"/>
        <w:numPr>
          <w:ilvl w:val="0"/>
          <w:numId w:val="30"/>
        </w:numPr>
        <w:spacing w:after="0"/>
        <w:rPr>
          <w:rFonts w:cs="Arial"/>
        </w:rPr>
      </w:pPr>
      <w:r w:rsidRPr="00635B22">
        <w:rPr>
          <w:rFonts w:cs="Arial"/>
          <w:b/>
          <w:bCs/>
        </w:rPr>
        <w:t>Commerce:</w:t>
      </w:r>
      <w:r>
        <w:rPr>
          <w:rFonts w:cs="Arial"/>
        </w:rPr>
        <w:t xml:space="preserve"> risks such as online gambling, inappropriate advertising, phishing and/or financial scams</w:t>
      </w:r>
      <w:r w:rsidR="00CF7F10">
        <w:rPr>
          <w:rFonts w:cs="Arial"/>
        </w:rPr>
        <w:t>.</w:t>
      </w:r>
    </w:p>
    <w:p w14:paraId="4F840290" w14:textId="77777777" w:rsidR="00774BA2" w:rsidRPr="00DD35DC" w:rsidRDefault="00774BA2" w:rsidP="000B3DA1">
      <w:pPr>
        <w:rPr>
          <w:rFonts w:cs="Arial"/>
          <w:b/>
        </w:rPr>
      </w:pPr>
    </w:p>
    <w:p w14:paraId="16633C76" w14:textId="77777777" w:rsidR="009A5352" w:rsidRPr="00935341" w:rsidRDefault="00524D2E" w:rsidP="000B3DA1">
      <w:pPr>
        <w:pStyle w:val="ListParagraph"/>
        <w:numPr>
          <w:ilvl w:val="0"/>
          <w:numId w:val="23"/>
        </w:numPr>
        <w:ind w:left="426" w:hanging="426"/>
        <w:rPr>
          <w:rFonts w:cs="Arial"/>
          <w:b/>
          <w:sz w:val="28"/>
          <w:szCs w:val="28"/>
        </w:rPr>
      </w:pPr>
      <w:r w:rsidRPr="00935341">
        <w:rPr>
          <w:rFonts w:cs="Arial"/>
          <w:b/>
          <w:sz w:val="28"/>
          <w:szCs w:val="28"/>
        </w:rPr>
        <w:t>Policy S</w:t>
      </w:r>
      <w:r w:rsidR="004E4901" w:rsidRPr="00935341">
        <w:rPr>
          <w:rFonts w:cs="Arial"/>
          <w:b/>
          <w:sz w:val="28"/>
          <w:szCs w:val="28"/>
        </w:rPr>
        <w:t>cope</w:t>
      </w:r>
      <w:r w:rsidR="003C41F1" w:rsidRPr="00935341">
        <w:rPr>
          <w:rFonts w:cs="Arial"/>
          <w:b/>
          <w:sz w:val="28"/>
          <w:szCs w:val="28"/>
        </w:rPr>
        <w:t xml:space="preserve"> </w:t>
      </w:r>
    </w:p>
    <w:p w14:paraId="78132ECA" w14:textId="7BFC8104" w:rsidR="001904EB" w:rsidRDefault="004E4901" w:rsidP="000B3DA1">
      <w:pPr>
        <w:rPr>
          <w:rFonts w:cs="Arial"/>
        </w:rPr>
      </w:pPr>
      <w:r w:rsidRPr="007234D3">
        <w:rPr>
          <w:rFonts w:cs="Arial"/>
        </w:rPr>
        <w:t>This policy</w:t>
      </w:r>
      <w:r w:rsidR="006972E1" w:rsidRPr="007234D3">
        <w:rPr>
          <w:rFonts w:cs="Arial"/>
        </w:rPr>
        <w:t xml:space="preserve"> applies to all staff including</w:t>
      </w:r>
      <w:r w:rsidRPr="007234D3">
        <w:rPr>
          <w:rFonts w:cs="Arial"/>
        </w:rPr>
        <w:t xml:space="preserve"> teachers, support staff, external contractors, visitors, </w:t>
      </w:r>
      <w:r w:rsidR="007D184C" w:rsidRPr="007234D3">
        <w:rPr>
          <w:rFonts w:cs="Arial"/>
        </w:rPr>
        <w:t>volunteers,</w:t>
      </w:r>
      <w:r w:rsidRPr="007234D3">
        <w:rPr>
          <w:rFonts w:cs="Arial"/>
        </w:rPr>
        <w:t xml:space="preserve"> and other individuals who work for</w:t>
      </w:r>
      <w:r w:rsidR="00C543AE" w:rsidRPr="007234D3">
        <w:rPr>
          <w:rFonts w:cs="Arial"/>
        </w:rPr>
        <w:t>,</w:t>
      </w:r>
      <w:r w:rsidRPr="007234D3">
        <w:rPr>
          <w:rFonts w:cs="Arial"/>
        </w:rPr>
        <w:t xml:space="preserve"> or provide services on behalf of the school (collectively referred to as </w:t>
      </w:r>
      <w:r w:rsidR="00AB2DAD">
        <w:rPr>
          <w:rFonts w:cs="Arial"/>
        </w:rPr>
        <w:t>‘</w:t>
      </w:r>
      <w:r w:rsidRPr="007234D3">
        <w:rPr>
          <w:rFonts w:cs="Arial"/>
        </w:rPr>
        <w:t>staff</w:t>
      </w:r>
      <w:r w:rsidR="00AB2DAD">
        <w:rPr>
          <w:rFonts w:cs="Arial"/>
        </w:rPr>
        <w:t>’</w:t>
      </w:r>
      <w:r w:rsidRPr="007234D3">
        <w:rPr>
          <w:rFonts w:cs="Arial"/>
        </w:rPr>
        <w:t xml:space="preserve"> in this policy) as well as </w:t>
      </w:r>
      <w:r w:rsidR="006C73D6" w:rsidRPr="007234D3">
        <w:rPr>
          <w:rFonts w:cs="Arial"/>
        </w:rPr>
        <w:t>pupils</w:t>
      </w:r>
      <w:r w:rsidRPr="007234D3">
        <w:rPr>
          <w:rFonts w:cs="Arial"/>
        </w:rPr>
        <w:t xml:space="preserve"> and parents/carers. </w:t>
      </w:r>
      <w:r w:rsidR="007770D0" w:rsidRPr="007234D3">
        <w:rPr>
          <w:rFonts w:cs="Arial"/>
        </w:rPr>
        <w:t>It applies to the whole school including the Early Years Foundation Stag</w:t>
      </w:r>
      <w:r w:rsidR="00B17E2E">
        <w:rPr>
          <w:rFonts w:cs="Arial"/>
        </w:rPr>
        <w:t xml:space="preserve">e. It </w:t>
      </w:r>
      <w:r w:rsidRPr="00B17E2E">
        <w:rPr>
          <w:rFonts w:cs="Arial"/>
        </w:rPr>
        <w:t xml:space="preserve">applies to access to </w:t>
      </w:r>
      <w:r w:rsidR="00EB618C">
        <w:rPr>
          <w:rFonts w:cs="Arial"/>
        </w:rPr>
        <w:t xml:space="preserve">school systems, </w:t>
      </w:r>
      <w:r w:rsidRPr="00B17E2E">
        <w:rPr>
          <w:rFonts w:cs="Arial"/>
        </w:rPr>
        <w:t xml:space="preserve">the </w:t>
      </w:r>
      <w:r w:rsidR="007D184C" w:rsidRPr="00B17E2E">
        <w:rPr>
          <w:rFonts w:cs="Arial"/>
        </w:rPr>
        <w:t>internet,</w:t>
      </w:r>
      <w:r w:rsidRPr="00B17E2E">
        <w:rPr>
          <w:rFonts w:cs="Arial"/>
        </w:rPr>
        <w:t xml:space="preserve"> and </w:t>
      </w:r>
      <w:r w:rsidR="00EB618C">
        <w:rPr>
          <w:rFonts w:cs="Arial"/>
        </w:rPr>
        <w:t xml:space="preserve">the </w:t>
      </w:r>
      <w:r w:rsidRPr="00B17E2E">
        <w:rPr>
          <w:rFonts w:cs="Arial"/>
        </w:rPr>
        <w:t xml:space="preserve">use of technology, </w:t>
      </w:r>
      <w:r w:rsidR="00EB618C">
        <w:rPr>
          <w:rFonts w:cs="Arial"/>
        </w:rPr>
        <w:t xml:space="preserve">using devices provided by the school or personal devices. </w:t>
      </w:r>
    </w:p>
    <w:p w14:paraId="12F6F6DE" w14:textId="4CF42F4C" w:rsidR="00236A37" w:rsidRPr="00B17E2E" w:rsidRDefault="00236A37" w:rsidP="000B3DA1">
      <w:pPr>
        <w:rPr>
          <w:rFonts w:cs="Arial"/>
          <w:b/>
        </w:rPr>
      </w:pPr>
      <w:r>
        <w:rPr>
          <w:rFonts w:cs="Arial"/>
        </w:rPr>
        <w:lastRenderedPageBreak/>
        <w:t xml:space="preserve">The policy also applies </w:t>
      </w:r>
      <w:r w:rsidR="00A2730F">
        <w:rPr>
          <w:rFonts w:cs="Arial"/>
        </w:rPr>
        <w:t xml:space="preserve">to online safety </w:t>
      </w:r>
      <w:r w:rsidR="00EF4BEB">
        <w:rPr>
          <w:rFonts w:cs="Arial"/>
        </w:rPr>
        <w:t>behaviour</w:t>
      </w:r>
      <w:r w:rsidR="00A2730F">
        <w:rPr>
          <w:rFonts w:cs="Arial"/>
        </w:rPr>
        <w:t xml:space="preserve"> such as cyber-bullying, which may take place outside the school, but is linked to membership of the school. The school will deal with such </w:t>
      </w:r>
      <w:r w:rsidR="00EF4BEB">
        <w:rPr>
          <w:rFonts w:cs="Arial"/>
        </w:rPr>
        <w:t xml:space="preserve">behaviour </w:t>
      </w:r>
      <w:r w:rsidR="00A2730F">
        <w:rPr>
          <w:rFonts w:cs="Arial"/>
        </w:rPr>
        <w:t xml:space="preserve">within this policy and associated </w:t>
      </w:r>
      <w:r w:rsidR="009F00C3">
        <w:rPr>
          <w:rFonts w:cs="Arial"/>
        </w:rPr>
        <w:t>behaviour and d</w:t>
      </w:r>
      <w:r w:rsidR="00A2730F" w:rsidRPr="009F00C3">
        <w:rPr>
          <w:rFonts w:cs="Arial"/>
        </w:rPr>
        <w:t>iscipline</w:t>
      </w:r>
      <w:r w:rsidR="009F00C3">
        <w:rPr>
          <w:rFonts w:cs="Arial"/>
        </w:rPr>
        <w:t xml:space="preserve"> policies</w:t>
      </w:r>
      <w:r w:rsidR="00A2730F">
        <w:rPr>
          <w:rFonts w:cs="Arial"/>
        </w:rPr>
        <w:t xml:space="preserve">, and will, where known, inform parents/carers of incidents of inappropriate online behaviour that take place out of school. </w:t>
      </w:r>
    </w:p>
    <w:p w14:paraId="0E3A4CB9" w14:textId="77777777" w:rsidR="000A634C" w:rsidRDefault="000A634C" w:rsidP="000B3DA1">
      <w:pPr>
        <w:rPr>
          <w:rFonts w:cs="Arial"/>
          <w:b/>
          <w:sz w:val="24"/>
          <w:szCs w:val="24"/>
        </w:rPr>
      </w:pPr>
      <w:r w:rsidRPr="000A634C">
        <w:rPr>
          <w:rFonts w:cs="Arial"/>
          <w:b/>
          <w:sz w:val="24"/>
          <w:szCs w:val="24"/>
        </w:rPr>
        <w:t>2.1</w:t>
      </w:r>
      <w:r w:rsidR="00AE4C8A" w:rsidRPr="000A634C">
        <w:rPr>
          <w:rFonts w:cs="Arial"/>
          <w:b/>
          <w:sz w:val="24"/>
          <w:szCs w:val="24"/>
        </w:rPr>
        <w:t xml:space="preserve"> </w:t>
      </w:r>
      <w:r w:rsidR="007E7DFB" w:rsidRPr="000A634C">
        <w:rPr>
          <w:rFonts w:cs="Arial"/>
          <w:b/>
          <w:sz w:val="24"/>
          <w:szCs w:val="24"/>
        </w:rPr>
        <w:t xml:space="preserve">Links with other policies and practices </w:t>
      </w:r>
    </w:p>
    <w:p w14:paraId="1113C48A" w14:textId="6F118578" w:rsidR="007E7DFB" w:rsidRPr="000A634C" w:rsidRDefault="007E7DFB" w:rsidP="000B3DA1">
      <w:pPr>
        <w:rPr>
          <w:rFonts w:cs="Arial"/>
          <w:b/>
          <w:sz w:val="24"/>
          <w:szCs w:val="24"/>
        </w:rPr>
      </w:pPr>
      <w:r w:rsidRPr="00B17E2E">
        <w:rPr>
          <w:rFonts w:cs="Arial"/>
        </w:rPr>
        <w:t>This poli</w:t>
      </w:r>
      <w:r w:rsidR="004E4901" w:rsidRPr="00B17E2E">
        <w:rPr>
          <w:rFonts w:cs="Arial"/>
        </w:rPr>
        <w:t xml:space="preserve">cy links with </w:t>
      </w:r>
      <w:proofErr w:type="gramStart"/>
      <w:r w:rsidR="004E4901" w:rsidRPr="00B17E2E">
        <w:rPr>
          <w:rFonts w:cs="Arial"/>
        </w:rPr>
        <w:t>a number of</w:t>
      </w:r>
      <w:proofErr w:type="gramEnd"/>
      <w:r w:rsidR="004E4901" w:rsidRPr="00B17E2E">
        <w:rPr>
          <w:rFonts w:cs="Arial"/>
        </w:rPr>
        <w:t xml:space="preserve"> other</w:t>
      </w:r>
      <w:r w:rsidRPr="00B17E2E">
        <w:rPr>
          <w:rFonts w:cs="Arial"/>
        </w:rPr>
        <w:t xml:space="preserve"> policies, including: </w:t>
      </w:r>
    </w:p>
    <w:p w14:paraId="3E6798C2" w14:textId="77777777" w:rsidR="004D0AED" w:rsidRPr="004B51B0" w:rsidRDefault="004D0AED" w:rsidP="000B3DA1">
      <w:pPr>
        <w:pStyle w:val="ListParagraph"/>
        <w:numPr>
          <w:ilvl w:val="0"/>
          <w:numId w:val="32"/>
        </w:numPr>
        <w:rPr>
          <w:rFonts w:cs="Arial"/>
        </w:rPr>
      </w:pPr>
      <w:r w:rsidRPr="672AC8B7">
        <w:rPr>
          <w:rFonts w:cs="Arial"/>
        </w:rPr>
        <w:t xml:space="preserve">The GDST </w:t>
      </w:r>
      <w:r w:rsidRPr="672AC8B7">
        <w:rPr>
          <w:rFonts w:cs="Arial"/>
          <w:i/>
          <w:iCs/>
        </w:rPr>
        <w:t>Information Security Policy</w:t>
      </w:r>
    </w:p>
    <w:p w14:paraId="275C0DEA" w14:textId="77777777" w:rsidR="00B17E2E" w:rsidRPr="004B51B0" w:rsidRDefault="004D0AED" w:rsidP="000B3DA1">
      <w:pPr>
        <w:pStyle w:val="ListParagraph"/>
        <w:numPr>
          <w:ilvl w:val="0"/>
          <w:numId w:val="32"/>
        </w:numPr>
        <w:rPr>
          <w:rFonts w:cs="Arial"/>
        </w:rPr>
      </w:pPr>
      <w:r w:rsidRPr="672AC8B7">
        <w:rPr>
          <w:rFonts w:cs="Arial"/>
        </w:rPr>
        <w:t xml:space="preserve">The GDST </w:t>
      </w:r>
      <w:r w:rsidRPr="672AC8B7">
        <w:rPr>
          <w:rFonts w:cs="Arial"/>
          <w:i/>
          <w:iCs/>
        </w:rPr>
        <w:t>Data Protection Policy</w:t>
      </w:r>
    </w:p>
    <w:p w14:paraId="58A88AFF" w14:textId="26EA9BF0" w:rsidR="1C451529" w:rsidRPr="00236939" w:rsidRDefault="1C451529" w:rsidP="000B3DA1">
      <w:pPr>
        <w:pStyle w:val="ListParagraph"/>
        <w:numPr>
          <w:ilvl w:val="0"/>
          <w:numId w:val="32"/>
        </w:numPr>
        <w:rPr>
          <w:rFonts w:cs="Arial"/>
        </w:rPr>
      </w:pPr>
      <w:r w:rsidRPr="00236939">
        <w:rPr>
          <w:rFonts w:cs="Arial"/>
        </w:rPr>
        <w:t>The GDST Filtering and Monitoring Procedure</w:t>
      </w:r>
    </w:p>
    <w:p w14:paraId="118E8FC5" w14:textId="77777777" w:rsidR="00B17E2E" w:rsidRDefault="00B17E2E" w:rsidP="000B3DA1">
      <w:pPr>
        <w:pStyle w:val="ListParagraph"/>
        <w:numPr>
          <w:ilvl w:val="0"/>
          <w:numId w:val="32"/>
        </w:numPr>
        <w:rPr>
          <w:rFonts w:cs="Arial"/>
        </w:rPr>
      </w:pPr>
      <w:r>
        <w:rPr>
          <w:rFonts w:cs="Arial"/>
        </w:rPr>
        <w:t xml:space="preserve">The school’s </w:t>
      </w:r>
      <w:r w:rsidRPr="00EB618C">
        <w:rPr>
          <w:rFonts w:cs="Arial"/>
          <w:i/>
        </w:rPr>
        <w:t>Safeguarding and Child Protection Policy</w:t>
      </w:r>
    </w:p>
    <w:p w14:paraId="252E302A" w14:textId="5F50D1A5" w:rsidR="004E4901" w:rsidRPr="00E55B4A" w:rsidRDefault="00B17E2E" w:rsidP="000B3DA1">
      <w:pPr>
        <w:pStyle w:val="ListParagraph"/>
        <w:numPr>
          <w:ilvl w:val="0"/>
          <w:numId w:val="32"/>
        </w:numPr>
        <w:rPr>
          <w:rFonts w:cs="Arial"/>
        </w:rPr>
      </w:pPr>
      <w:r>
        <w:rPr>
          <w:rFonts w:cs="Arial"/>
        </w:rPr>
        <w:t xml:space="preserve">The GDST </w:t>
      </w:r>
      <w:r w:rsidR="00FA2B70">
        <w:rPr>
          <w:rFonts w:cs="Arial"/>
          <w:i/>
        </w:rPr>
        <w:t>School Staff Code of Conduct</w:t>
      </w:r>
    </w:p>
    <w:p w14:paraId="77FA8C8D" w14:textId="58948658" w:rsidR="00B17E2E" w:rsidRDefault="004E4901" w:rsidP="000B3DA1">
      <w:pPr>
        <w:pStyle w:val="ListParagraph"/>
        <w:numPr>
          <w:ilvl w:val="0"/>
          <w:numId w:val="32"/>
        </w:numPr>
        <w:rPr>
          <w:rFonts w:cs="Arial"/>
        </w:rPr>
      </w:pPr>
      <w:r w:rsidRPr="00EB618C">
        <w:rPr>
          <w:rFonts w:cs="Arial"/>
          <w:i/>
        </w:rPr>
        <w:t xml:space="preserve">Acceptable Use </w:t>
      </w:r>
      <w:r w:rsidR="00B17E2E" w:rsidRPr="00EB618C">
        <w:rPr>
          <w:rFonts w:cs="Arial"/>
          <w:i/>
        </w:rPr>
        <w:t>Agreements</w:t>
      </w:r>
      <w:r w:rsidR="006101F6" w:rsidRPr="00E55B4A">
        <w:rPr>
          <w:rFonts w:cs="Arial"/>
        </w:rPr>
        <w:t xml:space="preserve"> </w:t>
      </w:r>
      <w:r w:rsidR="00B17E2E">
        <w:rPr>
          <w:rFonts w:cs="Arial"/>
        </w:rPr>
        <w:t>(AUA</w:t>
      </w:r>
      <w:r w:rsidR="00D947F5">
        <w:rPr>
          <w:rFonts w:cs="Arial"/>
        </w:rPr>
        <w:t>s</w:t>
      </w:r>
      <w:r w:rsidRPr="00E55B4A">
        <w:rPr>
          <w:rFonts w:cs="Arial"/>
        </w:rPr>
        <w:t xml:space="preserve">) </w:t>
      </w:r>
      <w:r w:rsidR="00B17E2E">
        <w:rPr>
          <w:rFonts w:cs="Arial"/>
        </w:rPr>
        <w:t>for staff and pupils</w:t>
      </w:r>
    </w:p>
    <w:p w14:paraId="61EF007F" w14:textId="5605C6E0" w:rsidR="004E4901" w:rsidRPr="001D6268" w:rsidRDefault="00464B91" w:rsidP="000B3DA1">
      <w:pPr>
        <w:pStyle w:val="ListParagraph"/>
        <w:numPr>
          <w:ilvl w:val="0"/>
          <w:numId w:val="32"/>
        </w:numPr>
        <w:rPr>
          <w:rFonts w:cs="Arial"/>
        </w:rPr>
      </w:pPr>
      <w:r>
        <w:rPr>
          <w:rFonts w:cs="Arial"/>
        </w:rPr>
        <w:t xml:space="preserve">The </w:t>
      </w:r>
      <w:r w:rsidR="001D6268">
        <w:rPr>
          <w:rFonts w:cs="Arial"/>
        </w:rPr>
        <w:t xml:space="preserve">GDST </w:t>
      </w:r>
      <w:r w:rsidR="005E4FCE">
        <w:rPr>
          <w:rFonts w:cs="Arial"/>
          <w:i/>
        </w:rPr>
        <w:t>S</w:t>
      </w:r>
      <w:r w:rsidR="007D184C" w:rsidRPr="00EB618C">
        <w:rPr>
          <w:rFonts w:cs="Arial"/>
          <w:i/>
        </w:rPr>
        <w:t xml:space="preserve">ocial </w:t>
      </w:r>
      <w:r w:rsidR="005E4FCE">
        <w:rPr>
          <w:rFonts w:cs="Arial"/>
          <w:i/>
        </w:rPr>
        <w:t>M</w:t>
      </w:r>
      <w:r w:rsidR="007D184C" w:rsidRPr="00EB618C">
        <w:rPr>
          <w:rFonts w:cs="Arial"/>
          <w:i/>
        </w:rPr>
        <w:t>edia Policy</w:t>
      </w:r>
      <w:r w:rsidR="00B17E2E" w:rsidRPr="001D6268">
        <w:rPr>
          <w:rFonts w:cs="Arial"/>
        </w:rPr>
        <w:t xml:space="preserve"> </w:t>
      </w:r>
    </w:p>
    <w:p w14:paraId="28F2EAF8" w14:textId="6972E61F" w:rsidR="00B17E2E" w:rsidRDefault="00C43DD7" w:rsidP="000B3DA1">
      <w:pPr>
        <w:pStyle w:val="ListParagraph"/>
        <w:numPr>
          <w:ilvl w:val="0"/>
          <w:numId w:val="32"/>
        </w:numPr>
        <w:rPr>
          <w:rFonts w:cs="Arial"/>
        </w:rPr>
      </w:pPr>
      <w:r>
        <w:rPr>
          <w:rFonts w:cs="Arial"/>
        </w:rPr>
        <w:t>WHS</w:t>
      </w:r>
      <w:r w:rsidR="001D6268">
        <w:rPr>
          <w:rFonts w:cs="Arial"/>
        </w:rPr>
        <w:t xml:space="preserve">’s </w:t>
      </w:r>
      <w:r w:rsidR="001D6268" w:rsidRPr="00EB618C">
        <w:rPr>
          <w:rFonts w:cs="Arial"/>
          <w:i/>
        </w:rPr>
        <w:t>Behaviour and Discipline Policy</w:t>
      </w:r>
    </w:p>
    <w:p w14:paraId="0A2CF5FA" w14:textId="2F716072" w:rsidR="007E7DFB" w:rsidRPr="00E55B4A" w:rsidRDefault="00C43DD7" w:rsidP="000B3DA1">
      <w:pPr>
        <w:pStyle w:val="ListParagraph"/>
        <w:numPr>
          <w:ilvl w:val="0"/>
          <w:numId w:val="32"/>
        </w:numPr>
        <w:rPr>
          <w:rFonts w:cs="Arial"/>
        </w:rPr>
      </w:pPr>
      <w:r>
        <w:rPr>
          <w:rFonts w:cs="Arial"/>
        </w:rPr>
        <w:t>WHS’s</w:t>
      </w:r>
      <w:r w:rsidR="001D6268">
        <w:rPr>
          <w:rFonts w:cs="Arial"/>
        </w:rPr>
        <w:t xml:space="preserve"> </w:t>
      </w:r>
      <w:r w:rsidR="001D6268" w:rsidRPr="00EB618C">
        <w:rPr>
          <w:rFonts w:cs="Arial"/>
          <w:i/>
        </w:rPr>
        <w:t>Anti-Bullying P</w:t>
      </w:r>
      <w:r w:rsidR="00B17E2E" w:rsidRPr="00EB618C">
        <w:rPr>
          <w:rFonts w:cs="Arial"/>
          <w:i/>
        </w:rPr>
        <w:t>olicy</w:t>
      </w:r>
    </w:p>
    <w:p w14:paraId="684A8DD0" w14:textId="77777777" w:rsidR="0030263E" w:rsidRPr="00E55B4A" w:rsidRDefault="0030263E" w:rsidP="000B3DA1">
      <w:pPr>
        <w:pStyle w:val="NoSpacing"/>
        <w:spacing w:line="276" w:lineRule="auto"/>
        <w:ind w:left="720"/>
        <w:rPr>
          <w:rFonts w:cs="Arial"/>
        </w:rPr>
      </w:pPr>
    </w:p>
    <w:p w14:paraId="1C73261C" w14:textId="309535EE" w:rsidR="004472DB" w:rsidRPr="00920FBF" w:rsidRDefault="007E7DFB" w:rsidP="000B3DA1">
      <w:pPr>
        <w:pStyle w:val="ListParagraph"/>
        <w:numPr>
          <w:ilvl w:val="0"/>
          <w:numId w:val="23"/>
        </w:numPr>
        <w:ind w:left="426" w:hanging="426"/>
        <w:rPr>
          <w:rFonts w:cs="Arial"/>
          <w:b/>
          <w:bCs/>
          <w:sz w:val="28"/>
          <w:szCs w:val="28"/>
        </w:rPr>
      </w:pPr>
      <w:r w:rsidRPr="636A7920">
        <w:rPr>
          <w:rFonts w:cs="Arial"/>
          <w:b/>
          <w:bCs/>
          <w:sz w:val="28"/>
          <w:szCs w:val="28"/>
        </w:rPr>
        <w:t>R</w:t>
      </w:r>
      <w:r w:rsidR="00221A8E" w:rsidRPr="636A7920">
        <w:rPr>
          <w:rFonts w:cs="Arial"/>
          <w:b/>
          <w:bCs/>
          <w:sz w:val="28"/>
          <w:szCs w:val="28"/>
        </w:rPr>
        <w:t>oles and R</w:t>
      </w:r>
      <w:r w:rsidRPr="636A7920">
        <w:rPr>
          <w:rFonts w:cs="Arial"/>
          <w:b/>
          <w:bCs/>
          <w:sz w:val="28"/>
          <w:szCs w:val="28"/>
        </w:rPr>
        <w:t xml:space="preserve">esponsibilities </w:t>
      </w:r>
    </w:p>
    <w:p w14:paraId="24F761E7" w14:textId="36AB5ADD" w:rsidR="004472DB" w:rsidRPr="00236939" w:rsidRDefault="004472DB" w:rsidP="000B3DA1">
      <w:pPr>
        <w:rPr>
          <w:rFonts w:cs="Arial"/>
          <w:b/>
          <w:bCs/>
          <w:iCs/>
          <w:sz w:val="24"/>
          <w:szCs w:val="24"/>
        </w:rPr>
      </w:pPr>
      <w:r w:rsidRPr="00236939">
        <w:rPr>
          <w:rFonts w:cs="Arial"/>
          <w:b/>
          <w:bCs/>
          <w:iCs/>
          <w:sz w:val="24"/>
          <w:szCs w:val="24"/>
        </w:rPr>
        <w:t>3.</w:t>
      </w:r>
      <w:r w:rsidR="007210FB" w:rsidRPr="00236939">
        <w:rPr>
          <w:rFonts w:cs="Arial"/>
          <w:b/>
          <w:bCs/>
          <w:iCs/>
          <w:sz w:val="24"/>
          <w:szCs w:val="24"/>
        </w:rPr>
        <w:t>1</w:t>
      </w:r>
      <w:r w:rsidRPr="00236939">
        <w:rPr>
          <w:rFonts w:cs="Arial"/>
          <w:b/>
          <w:bCs/>
          <w:iCs/>
          <w:sz w:val="24"/>
          <w:szCs w:val="24"/>
        </w:rPr>
        <w:t xml:space="preserve"> </w:t>
      </w:r>
      <w:r w:rsidR="00E633CD" w:rsidRPr="00236939">
        <w:rPr>
          <w:rFonts w:cs="Arial"/>
          <w:b/>
          <w:bCs/>
          <w:iCs/>
          <w:sz w:val="24"/>
          <w:szCs w:val="24"/>
        </w:rPr>
        <w:t xml:space="preserve">GDST </w:t>
      </w:r>
      <w:r w:rsidRPr="00236939">
        <w:rPr>
          <w:rFonts w:cs="Arial"/>
          <w:b/>
          <w:bCs/>
          <w:iCs/>
          <w:sz w:val="24"/>
          <w:szCs w:val="24"/>
        </w:rPr>
        <w:t>Safeguarding Committee</w:t>
      </w:r>
    </w:p>
    <w:p w14:paraId="19822985" w14:textId="66C9A1CE" w:rsidR="00EA4AF2" w:rsidRPr="00C03DC1" w:rsidRDefault="00EA4AF2" w:rsidP="000B3DA1">
      <w:pPr>
        <w:rPr>
          <w:rFonts w:cs="Arial"/>
        </w:rPr>
      </w:pPr>
      <w:r w:rsidRPr="337044FD">
        <w:rPr>
          <w:rFonts w:cs="Arial"/>
        </w:rPr>
        <w:t xml:space="preserve">The Safeguarding committee </w:t>
      </w:r>
      <w:r w:rsidR="18429F06" w:rsidRPr="337044FD">
        <w:rPr>
          <w:rFonts w:cs="Arial"/>
        </w:rPr>
        <w:t>is</w:t>
      </w:r>
      <w:r w:rsidR="00A9720B" w:rsidRPr="337044FD">
        <w:rPr>
          <w:rFonts w:cs="Arial"/>
        </w:rPr>
        <w:t xml:space="preserve"> responsible for reviewing and monitoring safeguarding law</w:t>
      </w:r>
      <w:r w:rsidR="00701E33" w:rsidRPr="337044FD">
        <w:rPr>
          <w:rFonts w:cs="Arial"/>
        </w:rPr>
        <w:t xml:space="preserve">, policy, guidance and GDST safeguarding policies and procedures, which includes </w:t>
      </w:r>
      <w:r w:rsidR="00791582" w:rsidRPr="337044FD">
        <w:rPr>
          <w:rFonts w:cs="Arial"/>
        </w:rPr>
        <w:t>this policy. The Safeguarding committee is responsible for ensuring the GDST Council is kept appropriately informed of safeguarding issues and that safeguarding considerations form part of discussions at Council and its committees as appropriate</w:t>
      </w:r>
      <w:r w:rsidR="003B3DBA" w:rsidRPr="337044FD">
        <w:rPr>
          <w:rFonts w:cs="Arial"/>
        </w:rPr>
        <w:t xml:space="preserve">. The role of the </w:t>
      </w:r>
      <w:r w:rsidR="00FA13C7">
        <w:rPr>
          <w:rFonts w:cs="Arial"/>
        </w:rPr>
        <w:t>S</w:t>
      </w:r>
      <w:r w:rsidR="003B3DBA" w:rsidRPr="337044FD">
        <w:rPr>
          <w:rFonts w:cs="Arial"/>
        </w:rPr>
        <w:t>afeguarding Committee i</w:t>
      </w:r>
      <w:r w:rsidR="00C03DC1" w:rsidRPr="337044FD">
        <w:rPr>
          <w:rFonts w:cs="Arial"/>
        </w:rPr>
        <w:t>s to:</w:t>
      </w:r>
    </w:p>
    <w:p w14:paraId="57B435FC" w14:textId="3548B5C1" w:rsidR="006E48A7" w:rsidRPr="00C03DC1" w:rsidRDefault="00C03DC1" w:rsidP="000B3DA1">
      <w:pPr>
        <w:pStyle w:val="ListParagraph"/>
        <w:numPr>
          <w:ilvl w:val="0"/>
          <w:numId w:val="45"/>
        </w:numPr>
        <w:rPr>
          <w:rFonts w:cs="Arial"/>
          <w:iCs/>
        </w:rPr>
      </w:pPr>
      <w:r w:rsidRPr="00C03DC1">
        <w:rPr>
          <w:rFonts w:cs="Arial"/>
          <w:iCs/>
        </w:rPr>
        <w:t>M</w:t>
      </w:r>
      <w:r w:rsidR="006E48A7" w:rsidRPr="00C03DC1">
        <w:rPr>
          <w:rFonts w:cs="Arial"/>
          <w:iCs/>
        </w:rPr>
        <w:t>inimise the risk of harm to pupils</w:t>
      </w:r>
      <w:r w:rsidR="00ED5E70">
        <w:rPr>
          <w:rFonts w:cs="Arial"/>
          <w:iCs/>
        </w:rPr>
        <w:t>, promote the welfare of pupils</w:t>
      </w:r>
      <w:r w:rsidR="00F03C2C">
        <w:rPr>
          <w:rFonts w:cs="Arial"/>
          <w:iCs/>
        </w:rPr>
        <w:t>,</w:t>
      </w:r>
      <w:r w:rsidR="006E48A7" w:rsidRPr="00C03DC1">
        <w:rPr>
          <w:rFonts w:cs="Arial"/>
          <w:iCs/>
        </w:rPr>
        <w:t xml:space="preserve"> and to protect pupils and staff.</w:t>
      </w:r>
    </w:p>
    <w:p w14:paraId="3787FAEF" w14:textId="4AADAE98" w:rsidR="006E48A7" w:rsidRPr="00C03DC1" w:rsidRDefault="00C03DC1" w:rsidP="000B3DA1">
      <w:pPr>
        <w:pStyle w:val="ListParagraph"/>
        <w:numPr>
          <w:ilvl w:val="0"/>
          <w:numId w:val="45"/>
        </w:numPr>
        <w:rPr>
          <w:rFonts w:cs="Arial"/>
          <w:iCs/>
        </w:rPr>
      </w:pPr>
      <w:r w:rsidRPr="00C03DC1">
        <w:rPr>
          <w:rFonts w:cs="Arial"/>
          <w:iCs/>
        </w:rPr>
        <w:t>P</w:t>
      </w:r>
      <w:r w:rsidR="006E48A7" w:rsidRPr="00C03DC1">
        <w:rPr>
          <w:rFonts w:cs="Arial"/>
          <w:iCs/>
        </w:rPr>
        <w:t>romote and ensure best practice in safeguarding across all GDST schools and academies.</w:t>
      </w:r>
    </w:p>
    <w:p w14:paraId="76B27C5C" w14:textId="60514DA6" w:rsidR="006E48A7" w:rsidRPr="00C03DC1" w:rsidRDefault="00C03DC1" w:rsidP="000B3DA1">
      <w:pPr>
        <w:pStyle w:val="ListParagraph"/>
        <w:numPr>
          <w:ilvl w:val="0"/>
          <w:numId w:val="45"/>
        </w:numPr>
        <w:rPr>
          <w:rFonts w:cs="Arial"/>
          <w:iCs/>
        </w:rPr>
      </w:pPr>
      <w:r w:rsidRPr="00C03DC1">
        <w:rPr>
          <w:rFonts w:cs="Arial"/>
          <w:iCs/>
        </w:rPr>
        <w:t>O</w:t>
      </w:r>
      <w:r w:rsidR="006E48A7" w:rsidRPr="00C03DC1">
        <w:rPr>
          <w:rFonts w:cs="Arial"/>
          <w:iCs/>
        </w:rPr>
        <w:t>versee the monitoring and review of the effectiveness and implementation of GDST’s safeguarding polic</w:t>
      </w:r>
      <w:r w:rsidR="000B6AEF">
        <w:rPr>
          <w:rFonts w:cs="Arial"/>
          <w:iCs/>
        </w:rPr>
        <w:t>ies</w:t>
      </w:r>
      <w:r w:rsidR="006E48A7" w:rsidRPr="00C03DC1">
        <w:rPr>
          <w:rFonts w:cs="Arial"/>
          <w:iCs/>
        </w:rPr>
        <w:t xml:space="preserve"> and procedures.</w:t>
      </w:r>
    </w:p>
    <w:p w14:paraId="3859D7F3" w14:textId="56433A6B" w:rsidR="006E48A7" w:rsidRPr="00C03DC1" w:rsidRDefault="00C03DC1" w:rsidP="000B3DA1">
      <w:pPr>
        <w:pStyle w:val="ListParagraph"/>
        <w:numPr>
          <w:ilvl w:val="0"/>
          <w:numId w:val="45"/>
        </w:numPr>
        <w:rPr>
          <w:rFonts w:cs="Arial"/>
          <w:iCs/>
        </w:rPr>
      </w:pPr>
      <w:r w:rsidRPr="00C03DC1">
        <w:rPr>
          <w:rFonts w:cs="Arial"/>
          <w:iCs/>
        </w:rPr>
        <w:t>M</w:t>
      </w:r>
      <w:r w:rsidR="006E48A7" w:rsidRPr="00C03DC1">
        <w:rPr>
          <w:rFonts w:cs="Arial"/>
          <w:iCs/>
        </w:rPr>
        <w:t xml:space="preserve">onitor changes in legislation, policy and Government guidance, help coordinate further action and minimise the risk of non-compliance with respect to ISI and Ofsted </w:t>
      </w:r>
      <w:r w:rsidRPr="00C03DC1">
        <w:rPr>
          <w:rFonts w:cs="Arial"/>
          <w:iCs/>
        </w:rPr>
        <w:t>inspections.</w:t>
      </w:r>
    </w:p>
    <w:p w14:paraId="69BE48EF" w14:textId="2F4FC7B8" w:rsidR="006E48A7" w:rsidRPr="00C03DC1" w:rsidRDefault="00C03DC1" w:rsidP="000B3DA1">
      <w:pPr>
        <w:pStyle w:val="ListParagraph"/>
        <w:numPr>
          <w:ilvl w:val="0"/>
          <w:numId w:val="45"/>
        </w:numPr>
        <w:rPr>
          <w:rFonts w:cs="Arial"/>
          <w:iCs/>
        </w:rPr>
      </w:pPr>
      <w:r w:rsidRPr="00C03DC1">
        <w:rPr>
          <w:rFonts w:cs="Arial"/>
          <w:iCs/>
        </w:rPr>
        <w:t>C</w:t>
      </w:r>
      <w:r w:rsidR="006E48A7" w:rsidRPr="00C03DC1">
        <w:rPr>
          <w:rFonts w:cs="Arial"/>
          <w:iCs/>
        </w:rPr>
        <w:t xml:space="preserve">oordinate the work of </w:t>
      </w:r>
      <w:r w:rsidR="00063C6C">
        <w:rPr>
          <w:rFonts w:cs="Arial"/>
          <w:iCs/>
        </w:rPr>
        <w:t>Trust Office</w:t>
      </w:r>
      <w:r w:rsidR="006E48A7" w:rsidRPr="00C03DC1">
        <w:rPr>
          <w:rFonts w:cs="Arial"/>
          <w:iCs/>
        </w:rPr>
        <w:t xml:space="preserve"> departments responsible for aspects of safeguarding, and to facilitate liaison between T</w:t>
      </w:r>
      <w:r w:rsidR="00063C6C">
        <w:rPr>
          <w:rFonts w:cs="Arial"/>
          <w:iCs/>
        </w:rPr>
        <w:t>rust Office</w:t>
      </w:r>
      <w:r w:rsidR="006E48A7" w:rsidRPr="00C03DC1">
        <w:rPr>
          <w:rFonts w:cs="Arial"/>
          <w:iCs/>
        </w:rPr>
        <w:t xml:space="preserve"> and schools.</w:t>
      </w:r>
    </w:p>
    <w:p w14:paraId="3A00B6CC" w14:textId="3A879683" w:rsidR="00FE5AB2" w:rsidRPr="00C03DC1" w:rsidRDefault="0015357B" w:rsidP="000B3DA1">
      <w:pPr>
        <w:pStyle w:val="ListParagraph"/>
        <w:numPr>
          <w:ilvl w:val="0"/>
          <w:numId w:val="45"/>
        </w:numPr>
        <w:rPr>
          <w:rFonts w:cs="Arial"/>
          <w:iCs/>
        </w:rPr>
      </w:pPr>
      <w:r>
        <w:rPr>
          <w:rFonts w:cs="Arial"/>
          <w:iCs/>
        </w:rPr>
        <w:t xml:space="preserve">To </w:t>
      </w:r>
      <w:r w:rsidR="00BC796B">
        <w:rPr>
          <w:rFonts w:cs="Arial"/>
          <w:iCs/>
        </w:rPr>
        <w:t xml:space="preserve">report on safeguarding oversight and policy changes to the Education and People Committee, and, where appropriate, </w:t>
      </w:r>
      <w:r w:rsidR="009C65B8">
        <w:rPr>
          <w:rFonts w:cs="Arial"/>
          <w:iCs/>
        </w:rPr>
        <w:t>to make recommendations regarding changes or developments to policy or practice to the Executive Board.</w:t>
      </w:r>
    </w:p>
    <w:p w14:paraId="2407EBF2" w14:textId="7116167B" w:rsidR="009C6C4D" w:rsidRPr="000F3057" w:rsidRDefault="009C6C4D" w:rsidP="000B3DA1">
      <w:pPr>
        <w:pStyle w:val="NoSpacing"/>
        <w:spacing w:line="276" w:lineRule="auto"/>
        <w:rPr>
          <w:rFonts w:cs="Arial"/>
          <w:iCs/>
        </w:rPr>
      </w:pPr>
      <w:r w:rsidRPr="000F3057">
        <w:rPr>
          <w:rFonts w:cs="Arial"/>
          <w:iCs/>
        </w:rPr>
        <w:t xml:space="preserve">The Safeguarding Committee is responsible for ensuring </w:t>
      </w:r>
      <w:r w:rsidR="00380A65">
        <w:rPr>
          <w:rFonts w:cs="Arial"/>
          <w:iCs/>
        </w:rPr>
        <w:t xml:space="preserve">that </w:t>
      </w:r>
      <w:r w:rsidR="00343BBE">
        <w:rPr>
          <w:rFonts w:cs="Arial"/>
          <w:iCs/>
        </w:rPr>
        <w:t xml:space="preserve">online safety practice is audited and evaluated regularly and that </w:t>
      </w:r>
      <w:r w:rsidR="0038583E">
        <w:rPr>
          <w:rFonts w:cs="Arial"/>
          <w:iCs/>
        </w:rPr>
        <w:t>the</w:t>
      </w:r>
      <w:r w:rsidR="00380A65" w:rsidRPr="000F3057">
        <w:rPr>
          <w:rFonts w:cs="Arial"/>
          <w:iCs/>
        </w:rPr>
        <w:t xml:space="preserve"> </w:t>
      </w:r>
      <w:r w:rsidR="005D1882" w:rsidRPr="000F3057">
        <w:rPr>
          <w:rFonts w:cs="Arial"/>
          <w:iCs/>
        </w:rPr>
        <w:t xml:space="preserve">GDST employs a filtering and monitoring provision </w:t>
      </w:r>
      <w:r w:rsidR="000F3057" w:rsidRPr="000F3057">
        <w:rPr>
          <w:rFonts w:cs="Arial"/>
          <w:iCs/>
        </w:rPr>
        <w:t xml:space="preserve">that </w:t>
      </w:r>
      <w:r w:rsidR="005D1882" w:rsidRPr="000F3057">
        <w:rPr>
          <w:rFonts w:cs="Arial"/>
          <w:iCs/>
        </w:rPr>
        <w:t>compl</w:t>
      </w:r>
      <w:r w:rsidR="000F3057" w:rsidRPr="000F3057">
        <w:rPr>
          <w:rFonts w:cs="Arial"/>
          <w:iCs/>
        </w:rPr>
        <w:t>ies</w:t>
      </w:r>
      <w:r w:rsidR="005D1882" w:rsidRPr="000F3057">
        <w:rPr>
          <w:rFonts w:cs="Arial"/>
          <w:iCs/>
        </w:rPr>
        <w:t xml:space="preserve"> with </w:t>
      </w:r>
      <w:r w:rsidR="000F3057" w:rsidRPr="000F3057">
        <w:rPr>
          <w:rFonts w:cs="Arial"/>
          <w:iCs/>
        </w:rPr>
        <w:t xml:space="preserve">the </w:t>
      </w:r>
      <w:r w:rsidR="005D1882" w:rsidRPr="000F3057">
        <w:rPr>
          <w:rFonts w:cs="Arial"/>
          <w:iCs/>
        </w:rPr>
        <w:t xml:space="preserve">statutory requirements, set out in </w:t>
      </w:r>
      <w:r w:rsidR="005D1882" w:rsidRPr="00236939">
        <w:rPr>
          <w:rFonts w:cs="Arial"/>
          <w:i/>
        </w:rPr>
        <w:t>Keeping Children Safe in Education</w:t>
      </w:r>
      <w:r w:rsidR="005D1882" w:rsidRPr="000F3057">
        <w:rPr>
          <w:rFonts w:cs="Arial"/>
          <w:iCs/>
        </w:rPr>
        <w:t xml:space="preserve"> (KCSIE) and the Prevent Duty which is designed to safeguard against harmful and illegal content, including child sexual abuse material (CSAM), and support the well-being of our school community.</w:t>
      </w:r>
    </w:p>
    <w:p w14:paraId="2E3C051A" w14:textId="77777777" w:rsidR="000F3057" w:rsidRDefault="000F3057" w:rsidP="000B3DA1">
      <w:pPr>
        <w:rPr>
          <w:rFonts w:cs="Arial"/>
          <w:iCs/>
        </w:rPr>
      </w:pPr>
    </w:p>
    <w:p w14:paraId="363CC75B" w14:textId="6663AE5E" w:rsidR="00D7776E" w:rsidRDefault="004472DB" w:rsidP="000B3DA1">
      <w:pPr>
        <w:rPr>
          <w:rFonts w:cs="Arial"/>
          <w:b/>
          <w:bCs/>
          <w:iCs/>
          <w:sz w:val="24"/>
          <w:szCs w:val="24"/>
        </w:rPr>
      </w:pPr>
      <w:r w:rsidRPr="00236939">
        <w:rPr>
          <w:rFonts w:cs="Arial"/>
          <w:b/>
          <w:bCs/>
          <w:iCs/>
          <w:sz w:val="24"/>
          <w:szCs w:val="24"/>
        </w:rPr>
        <w:lastRenderedPageBreak/>
        <w:t>3.</w:t>
      </w:r>
      <w:r w:rsidR="00426B12" w:rsidRPr="00236939">
        <w:rPr>
          <w:rFonts w:cs="Arial"/>
          <w:b/>
          <w:bCs/>
          <w:iCs/>
          <w:sz w:val="24"/>
          <w:szCs w:val="24"/>
        </w:rPr>
        <w:t>2</w:t>
      </w:r>
      <w:r w:rsidRPr="00236939">
        <w:rPr>
          <w:rFonts w:cs="Arial"/>
          <w:b/>
          <w:bCs/>
          <w:iCs/>
          <w:sz w:val="24"/>
          <w:szCs w:val="24"/>
        </w:rPr>
        <w:t xml:space="preserve"> </w:t>
      </w:r>
      <w:r w:rsidR="00E633CD" w:rsidRPr="00236939">
        <w:rPr>
          <w:rFonts w:cs="Arial"/>
          <w:b/>
          <w:bCs/>
          <w:iCs/>
          <w:sz w:val="24"/>
          <w:szCs w:val="24"/>
        </w:rPr>
        <w:t xml:space="preserve">GDST </w:t>
      </w:r>
      <w:r w:rsidRPr="00236939">
        <w:rPr>
          <w:rFonts w:cs="Arial"/>
          <w:b/>
          <w:bCs/>
          <w:iCs/>
          <w:sz w:val="24"/>
          <w:szCs w:val="24"/>
        </w:rPr>
        <w:t>Online Safety Group</w:t>
      </w:r>
    </w:p>
    <w:p w14:paraId="5FFD4C2B" w14:textId="51970E1D" w:rsidR="3ECBFB74" w:rsidRDefault="006658ED" w:rsidP="000B3DA1">
      <w:pPr>
        <w:rPr>
          <w:rFonts w:cs="Arial"/>
          <w:b/>
          <w:bCs/>
          <w:i/>
          <w:iCs/>
          <w:color w:val="365F91" w:themeColor="accent1" w:themeShade="BF"/>
          <w:sz w:val="24"/>
          <w:szCs w:val="24"/>
          <w:highlight w:val="yellow"/>
        </w:rPr>
      </w:pPr>
      <w:r w:rsidRPr="00236939">
        <w:rPr>
          <w:rFonts w:cs="Arial"/>
          <w:iCs/>
          <w:sz w:val="24"/>
          <w:szCs w:val="24"/>
        </w:rPr>
        <w:t xml:space="preserve">The Online Safety Group </w:t>
      </w:r>
      <w:r w:rsidR="006C711F">
        <w:rPr>
          <w:rFonts w:cs="Arial"/>
          <w:iCs/>
          <w:sz w:val="24"/>
          <w:szCs w:val="24"/>
        </w:rPr>
        <w:t xml:space="preserve">brings together relevant Trust Office departments and school representatives to </w:t>
      </w:r>
      <w:r w:rsidR="00A3197C">
        <w:rPr>
          <w:rFonts w:cs="Arial"/>
          <w:iCs/>
          <w:sz w:val="24"/>
          <w:szCs w:val="24"/>
        </w:rPr>
        <w:t xml:space="preserve">consider </w:t>
      </w:r>
      <w:r w:rsidR="003A6337">
        <w:rPr>
          <w:rFonts w:cs="Arial"/>
          <w:iCs/>
          <w:sz w:val="24"/>
          <w:szCs w:val="24"/>
        </w:rPr>
        <w:t xml:space="preserve">online safety developments and challenges, and </w:t>
      </w:r>
      <w:r w:rsidR="00A97CF8">
        <w:rPr>
          <w:rFonts w:cs="Arial"/>
          <w:iCs/>
          <w:sz w:val="24"/>
          <w:szCs w:val="24"/>
        </w:rPr>
        <w:t xml:space="preserve">how to address or manage these </w:t>
      </w:r>
      <w:r w:rsidR="00BC526A">
        <w:rPr>
          <w:rFonts w:cs="Arial"/>
          <w:iCs/>
          <w:sz w:val="24"/>
          <w:szCs w:val="24"/>
        </w:rPr>
        <w:t>across the GDST network. The role of the group is to:</w:t>
      </w:r>
    </w:p>
    <w:p w14:paraId="793BC3D7" w14:textId="6D7B5203" w:rsidR="00775F96" w:rsidRDefault="008679EC" w:rsidP="000B3DA1">
      <w:pPr>
        <w:pStyle w:val="NoSpacing"/>
        <w:numPr>
          <w:ilvl w:val="0"/>
          <w:numId w:val="3"/>
        </w:numPr>
        <w:spacing w:line="276" w:lineRule="auto"/>
        <w:rPr>
          <w:rFonts w:cs="Arial"/>
        </w:rPr>
      </w:pPr>
      <w:r>
        <w:rPr>
          <w:rFonts w:cs="Arial"/>
        </w:rPr>
        <w:t xml:space="preserve">Contribute </w:t>
      </w:r>
      <w:r w:rsidR="00E82130">
        <w:rPr>
          <w:rFonts w:cs="Arial"/>
        </w:rPr>
        <w:t>to and</w:t>
      </w:r>
      <w:r w:rsidR="004E7F09">
        <w:rPr>
          <w:rFonts w:cs="Arial"/>
        </w:rPr>
        <w:t xml:space="preserve"> review </w:t>
      </w:r>
      <w:r>
        <w:rPr>
          <w:rFonts w:cs="Arial"/>
        </w:rPr>
        <w:t xml:space="preserve">the </w:t>
      </w:r>
      <w:r w:rsidR="004E7F09">
        <w:rPr>
          <w:rFonts w:cs="Arial"/>
        </w:rPr>
        <w:t>online safety audit</w:t>
      </w:r>
    </w:p>
    <w:p w14:paraId="68EF628C" w14:textId="24C1AC19" w:rsidR="00E82130" w:rsidRPr="00E82130" w:rsidRDefault="00E82130" w:rsidP="000B3DA1">
      <w:pPr>
        <w:pStyle w:val="NoSpacing"/>
        <w:numPr>
          <w:ilvl w:val="0"/>
          <w:numId w:val="3"/>
        </w:numPr>
        <w:spacing w:line="276" w:lineRule="auto"/>
        <w:rPr>
          <w:rFonts w:cs="Arial"/>
        </w:rPr>
      </w:pPr>
      <w:r w:rsidRPr="672AC8B7">
        <w:rPr>
          <w:rFonts w:cs="Arial"/>
        </w:rPr>
        <w:t>Review online safety i</w:t>
      </w:r>
      <w:r w:rsidR="00B364A5">
        <w:rPr>
          <w:rFonts w:cs="Arial"/>
        </w:rPr>
        <w:t>ssues</w:t>
      </w:r>
      <w:r w:rsidRPr="672AC8B7">
        <w:rPr>
          <w:rFonts w:cs="Arial"/>
        </w:rPr>
        <w:t xml:space="preserve"> raised to the Safeguarding Committee </w:t>
      </w:r>
    </w:p>
    <w:p w14:paraId="2792FE3C" w14:textId="01ABFE55" w:rsidR="0044270F" w:rsidRDefault="007E7059" w:rsidP="000B3DA1">
      <w:pPr>
        <w:pStyle w:val="NoSpacing"/>
        <w:numPr>
          <w:ilvl w:val="0"/>
          <w:numId w:val="3"/>
        </w:numPr>
        <w:spacing w:line="276" w:lineRule="auto"/>
        <w:rPr>
          <w:rFonts w:cs="Arial"/>
        </w:rPr>
      </w:pPr>
      <w:r>
        <w:rPr>
          <w:rFonts w:cs="Arial"/>
        </w:rPr>
        <w:t xml:space="preserve">Consider schools’ </w:t>
      </w:r>
      <w:r w:rsidR="0044270F">
        <w:rPr>
          <w:rFonts w:cs="Arial"/>
        </w:rPr>
        <w:t>collective experience of online safety practice and possible improvements to centrally managed procedures</w:t>
      </w:r>
    </w:p>
    <w:p w14:paraId="1464E164" w14:textId="2B054647" w:rsidR="00BE1EED" w:rsidRDefault="00BE1EED" w:rsidP="000B3DA1">
      <w:pPr>
        <w:pStyle w:val="NoSpacing"/>
        <w:numPr>
          <w:ilvl w:val="0"/>
          <w:numId w:val="3"/>
        </w:numPr>
        <w:spacing w:line="276" w:lineRule="auto"/>
        <w:rPr>
          <w:rFonts w:cs="Arial"/>
        </w:rPr>
      </w:pPr>
      <w:r w:rsidRPr="672AC8B7">
        <w:rPr>
          <w:rFonts w:cs="Arial"/>
        </w:rPr>
        <w:t xml:space="preserve">Make recommendations to the Safeguarding Committee </w:t>
      </w:r>
    </w:p>
    <w:p w14:paraId="01327A2B" w14:textId="77777777" w:rsidR="00382FDC" w:rsidRPr="004817DD" w:rsidRDefault="00382FDC" w:rsidP="000B3DA1">
      <w:pPr>
        <w:pStyle w:val="NoSpacing"/>
        <w:spacing w:line="276" w:lineRule="auto"/>
        <w:ind w:left="720"/>
        <w:rPr>
          <w:rFonts w:cs="Arial"/>
        </w:rPr>
      </w:pPr>
    </w:p>
    <w:p w14:paraId="6A537C78" w14:textId="0465E02C" w:rsidR="000C1342" w:rsidRPr="00CB56DD" w:rsidRDefault="16E8204C" w:rsidP="000B3DA1">
      <w:pPr>
        <w:rPr>
          <w:rFonts w:cs="Arial"/>
          <w:b/>
          <w:bCs/>
          <w:sz w:val="24"/>
          <w:szCs w:val="24"/>
        </w:rPr>
      </w:pPr>
      <w:r w:rsidRPr="00CB56DD">
        <w:rPr>
          <w:rFonts w:cs="Arial"/>
          <w:b/>
          <w:bCs/>
          <w:sz w:val="24"/>
          <w:szCs w:val="24"/>
        </w:rPr>
        <w:t xml:space="preserve">3.3 </w:t>
      </w:r>
      <w:r w:rsidR="000C1342" w:rsidRPr="00CB56DD">
        <w:rPr>
          <w:rFonts w:cs="Arial"/>
          <w:b/>
          <w:bCs/>
          <w:sz w:val="24"/>
          <w:szCs w:val="24"/>
        </w:rPr>
        <w:t>School Governing B</w:t>
      </w:r>
      <w:r w:rsidR="62047E54" w:rsidRPr="00CB56DD">
        <w:rPr>
          <w:rFonts w:cs="Arial"/>
          <w:b/>
          <w:bCs/>
          <w:sz w:val="24"/>
          <w:szCs w:val="24"/>
        </w:rPr>
        <w:t>oard</w:t>
      </w:r>
    </w:p>
    <w:p w14:paraId="7F4AFA47" w14:textId="0072ADBE" w:rsidR="008A03E5" w:rsidRPr="00236939" w:rsidRDefault="009B0A40" w:rsidP="00236939">
      <w:pPr>
        <w:pStyle w:val="ListParagraph"/>
        <w:spacing w:after="0"/>
        <w:ind w:left="0"/>
        <w:rPr>
          <w:rFonts w:eastAsia="Calibri"/>
        </w:rPr>
      </w:pPr>
      <w:r w:rsidRPr="00236939">
        <w:rPr>
          <w:rFonts w:cs="Arial"/>
        </w:rPr>
        <w:t xml:space="preserve">The School Governing Board has no formal responsibilities in relation to safeguarding, </w:t>
      </w:r>
      <w:r w:rsidR="006B6911">
        <w:rPr>
          <w:rFonts w:cs="Arial"/>
        </w:rPr>
        <w:t>including</w:t>
      </w:r>
      <w:r w:rsidRPr="00236939">
        <w:rPr>
          <w:rFonts w:cs="Arial"/>
        </w:rPr>
        <w:t xml:space="preserve"> online safety. However</w:t>
      </w:r>
      <w:r w:rsidR="00F75BD2" w:rsidRPr="00236939">
        <w:rPr>
          <w:rFonts w:cs="Arial"/>
        </w:rPr>
        <w:t xml:space="preserve">, as part of its role to satisfy itself that the school has </w:t>
      </w:r>
      <w:r w:rsidR="00F01C4D" w:rsidRPr="00236939">
        <w:rPr>
          <w:rFonts w:cs="Arial"/>
        </w:rPr>
        <w:t>a whole school approach to safeguarding and that all school systems, processes and policies operate with the best interests of the child at their heart,</w:t>
      </w:r>
      <w:r w:rsidRPr="00236939">
        <w:rPr>
          <w:rFonts w:cs="Arial"/>
        </w:rPr>
        <w:t xml:space="preserve"> the SGB should be</w:t>
      </w:r>
      <w:r w:rsidR="00F75BD2" w:rsidRPr="00236939">
        <w:rPr>
          <w:rFonts w:cs="Arial"/>
        </w:rPr>
        <w:t xml:space="preserve"> </w:t>
      </w:r>
      <w:r w:rsidR="002A3F32">
        <w:rPr>
          <w:rFonts w:cs="Arial"/>
        </w:rPr>
        <w:t xml:space="preserve">kept informed of </w:t>
      </w:r>
      <w:r w:rsidR="002254CC">
        <w:rPr>
          <w:rFonts w:cs="Arial"/>
        </w:rPr>
        <w:t>online safety policy and practice via the</w:t>
      </w:r>
      <w:r w:rsidR="00E26857">
        <w:rPr>
          <w:rFonts w:cs="Arial"/>
        </w:rPr>
        <w:t xml:space="preserve"> termly</w:t>
      </w:r>
      <w:r w:rsidR="002254CC">
        <w:rPr>
          <w:rFonts w:cs="Arial"/>
        </w:rPr>
        <w:t xml:space="preserve"> SGB Safeguarding Report</w:t>
      </w:r>
      <w:r w:rsidR="00F75BD2">
        <w:rPr>
          <w:rFonts w:cs="Arial"/>
        </w:rPr>
        <w:t>.</w:t>
      </w:r>
    </w:p>
    <w:p w14:paraId="258B5D59" w14:textId="28BA960C" w:rsidR="3ECBFB74" w:rsidRPr="00236939" w:rsidRDefault="3ECBFB74" w:rsidP="00236939">
      <w:pPr>
        <w:pStyle w:val="ListParagraph"/>
        <w:spacing w:after="0"/>
        <w:rPr>
          <w:rFonts w:cs="Arial"/>
          <w:sz w:val="24"/>
          <w:szCs w:val="24"/>
          <w:highlight w:val="yellow"/>
        </w:rPr>
      </w:pPr>
    </w:p>
    <w:p w14:paraId="5EEB8A64" w14:textId="23EA0CB8" w:rsidR="007E7DFB" w:rsidRPr="00236939" w:rsidRDefault="004472DB" w:rsidP="000B3DA1">
      <w:pPr>
        <w:rPr>
          <w:rFonts w:cs="Arial"/>
          <w:b/>
          <w:bCs/>
          <w:sz w:val="24"/>
          <w:szCs w:val="24"/>
        </w:rPr>
      </w:pPr>
      <w:r w:rsidRPr="00CB56DD">
        <w:rPr>
          <w:rFonts w:cs="Arial"/>
          <w:b/>
          <w:bCs/>
          <w:sz w:val="24"/>
          <w:szCs w:val="24"/>
        </w:rPr>
        <w:t>3.</w:t>
      </w:r>
      <w:r w:rsidR="67DD8DD7" w:rsidRPr="00CB56DD">
        <w:rPr>
          <w:rFonts w:cs="Arial"/>
          <w:b/>
          <w:bCs/>
          <w:sz w:val="24"/>
          <w:szCs w:val="24"/>
        </w:rPr>
        <w:t>4</w:t>
      </w:r>
      <w:r w:rsidRPr="00CB56DD">
        <w:rPr>
          <w:rFonts w:cs="Arial"/>
          <w:b/>
          <w:bCs/>
          <w:sz w:val="24"/>
          <w:szCs w:val="24"/>
        </w:rPr>
        <w:t xml:space="preserve"> </w:t>
      </w:r>
      <w:r w:rsidR="00426B12" w:rsidRPr="00CB56DD">
        <w:rPr>
          <w:rFonts w:cs="Arial"/>
          <w:b/>
          <w:bCs/>
          <w:sz w:val="24"/>
          <w:szCs w:val="24"/>
        </w:rPr>
        <w:t>The Head</w:t>
      </w:r>
      <w:r w:rsidR="00D13F5E" w:rsidRPr="00CB56DD">
        <w:rPr>
          <w:rFonts w:cs="Arial"/>
          <w:b/>
          <w:bCs/>
          <w:sz w:val="24"/>
          <w:szCs w:val="24"/>
        </w:rPr>
        <w:t>:</w:t>
      </w:r>
    </w:p>
    <w:p w14:paraId="0D28F4CC" w14:textId="7D515DD2" w:rsidR="00234890" w:rsidRDefault="00234890" w:rsidP="000B3DA1">
      <w:pPr>
        <w:pStyle w:val="NoSpacing"/>
        <w:numPr>
          <w:ilvl w:val="0"/>
          <w:numId w:val="3"/>
        </w:numPr>
        <w:spacing w:line="276" w:lineRule="auto"/>
        <w:rPr>
          <w:rFonts w:cs="Arial"/>
        </w:rPr>
      </w:pPr>
      <w:r>
        <w:rPr>
          <w:rFonts w:cs="Arial"/>
        </w:rPr>
        <w:t>Has overall responsibility for online safety provision</w:t>
      </w:r>
      <w:r w:rsidR="00233A82">
        <w:rPr>
          <w:rFonts w:cs="Arial"/>
        </w:rPr>
        <w:t xml:space="preserve"> in school.</w:t>
      </w:r>
    </w:p>
    <w:p w14:paraId="7744011C" w14:textId="49E06454" w:rsidR="004E4901" w:rsidRPr="00E55B4A" w:rsidRDefault="00391EB9" w:rsidP="000B3DA1">
      <w:pPr>
        <w:pStyle w:val="NoSpacing"/>
        <w:numPr>
          <w:ilvl w:val="0"/>
          <w:numId w:val="3"/>
        </w:numPr>
        <w:spacing w:line="276" w:lineRule="auto"/>
        <w:rPr>
          <w:rFonts w:cs="Arial"/>
        </w:rPr>
      </w:pPr>
      <w:r>
        <w:rPr>
          <w:rFonts w:cs="Arial"/>
        </w:rPr>
        <w:t>Ensures</w:t>
      </w:r>
      <w:r w:rsidR="004E4901" w:rsidRPr="00E55B4A">
        <w:rPr>
          <w:rFonts w:cs="Arial"/>
        </w:rPr>
        <w:t xml:space="preserve"> that online safety is viewed as a safeguarding issue and</w:t>
      </w:r>
      <w:r w:rsidR="00033272" w:rsidRPr="00E55B4A">
        <w:rPr>
          <w:rFonts w:cs="Arial"/>
        </w:rPr>
        <w:t xml:space="preserve"> that</w:t>
      </w:r>
      <w:r w:rsidR="004E4901" w:rsidRPr="00E55B4A">
        <w:rPr>
          <w:rFonts w:cs="Arial"/>
        </w:rPr>
        <w:t xml:space="preserve"> </w:t>
      </w:r>
      <w:r w:rsidR="002A2BA2" w:rsidRPr="00E55B4A">
        <w:rPr>
          <w:rFonts w:cs="Arial"/>
        </w:rPr>
        <w:t xml:space="preserve">practice is </w:t>
      </w:r>
      <w:r w:rsidR="004E4901" w:rsidRPr="00E55B4A">
        <w:rPr>
          <w:rFonts w:cs="Arial"/>
        </w:rPr>
        <w:t xml:space="preserve">in line with </w:t>
      </w:r>
      <w:r w:rsidR="004D0AED">
        <w:rPr>
          <w:rFonts w:cs="Arial"/>
        </w:rPr>
        <w:t xml:space="preserve">GDST and </w:t>
      </w:r>
      <w:r w:rsidR="004E4901" w:rsidRPr="00E55B4A">
        <w:rPr>
          <w:rFonts w:cs="Arial"/>
        </w:rPr>
        <w:t xml:space="preserve">national recommendations </w:t>
      </w:r>
      <w:r w:rsidR="003C41F1" w:rsidRPr="00E55B4A">
        <w:rPr>
          <w:rFonts w:cs="Arial"/>
        </w:rPr>
        <w:t xml:space="preserve">and </w:t>
      </w:r>
      <w:r w:rsidR="00FA0A8E" w:rsidRPr="00E55B4A">
        <w:rPr>
          <w:rFonts w:cs="Arial"/>
        </w:rPr>
        <w:t>requirements.</w:t>
      </w:r>
    </w:p>
    <w:p w14:paraId="06EB888F" w14:textId="4C56D828" w:rsidR="004E4901" w:rsidRDefault="00391EB9" w:rsidP="000B3DA1">
      <w:pPr>
        <w:pStyle w:val="NoSpacing"/>
        <w:numPr>
          <w:ilvl w:val="0"/>
          <w:numId w:val="3"/>
        </w:numPr>
        <w:spacing w:line="276" w:lineRule="auto"/>
        <w:rPr>
          <w:rFonts w:cs="Arial"/>
        </w:rPr>
      </w:pPr>
      <w:r>
        <w:rPr>
          <w:rFonts w:cs="Arial"/>
        </w:rPr>
        <w:t>Ensures</w:t>
      </w:r>
      <w:r w:rsidR="00234890">
        <w:rPr>
          <w:rFonts w:cs="Arial"/>
        </w:rPr>
        <w:t xml:space="preserve"> the school follows GDST </w:t>
      </w:r>
      <w:r w:rsidR="006C73D6" w:rsidRPr="00E55B4A">
        <w:rPr>
          <w:rFonts w:cs="Arial"/>
        </w:rPr>
        <w:t>policies</w:t>
      </w:r>
      <w:r w:rsidR="004E4901" w:rsidRPr="00E55B4A">
        <w:rPr>
          <w:rFonts w:cs="Arial"/>
        </w:rPr>
        <w:t xml:space="preserve"> </w:t>
      </w:r>
      <w:r w:rsidR="00234890">
        <w:rPr>
          <w:rFonts w:cs="Arial"/>
        </w:rPr>
        <w:t xml:space="preserve">and practices </w:t>
      </w:r>
      <w:r w:rsidR="004E4901" w:rsidRPr="00E55B4A">
        <w:rPr>
          <w:rFonts w:cs="Arial"/>
        </w:rPr>
        <w:t>regarding onli</w:t>
      </w:r>
      <w:r w:rsidR="001904EB" w:rsidRPr="00E55B4A">
        <w:rPr>
          <w:rFonts w:cs="Arial"/>
        </w:rPr>
        <w:t>ne safety</w:t>
      </w:r>
      <w:r w:rsidR="00234890">
        <w:rPr>
          <w:rFonts w:cs="Arial"/>
        </w:rPr>
        <w:t xml:space="preserve"> (including the </w:t>
      </w:r>
      <w:r w:rsidR="00234890" w:rsidRPr="00EB618C">
        <w:rPr>
          <w:rFonts w:cs="Arial"/>
          <w:i/>
        </w:rPr>
        <w:t>Acceptable Use Agreements</w:t>
      </w:r>
      <w:r w:rsidR="00234890">
        <w:rPr>
          <w:rFonts w:cs="Arial"/>
        </w:rPr>
        <w:t xml:space="preserve">), </w:t>
      </w:r>
      <w:r w:rsidR="004D0AED">
        <w:rPr>
          <w:rFonts w:cs="Arial"/>
        </w:rPr>
        <w:t xml:space="preserve">information security and data </w:t>
      </w:r>
      <w:r w:rsidR="00FA0A8E">
        <w:rPr>
          <w:rFonts w:cs="Arial"/>
        </w:rPr>
        <w:t>protection.</w:t>
      </w:r>
      <w:r w:rsidR="00234890">
        <w:rPr>
          <w:rFonts w:cs="Arial"/>
        </w:rPr>
        <w:t xml:space="preserve"> </w:t>
      </w:r>
      <w:r w:rsidR="004E4901" w:rsidRPr="00E55B4A">
        <w:rPr>
          <w:rFonts w:cs="Arial"/>
        </w:rPr>
        <w:t xml:space="preserve"> </w:t>
      </w:r>
    </w:p>
    <w:p w14:paraId="5D83CF88" w14:textId="651869B0" w:rsidR="005B5474" w:rsidRPr="00E55B4A" w:rsidRDefault="005B5474" w:rsidP="000B3DA1">
      <w:pPr>
        <w:pStyle w:val="NoSpacing"/>
        <w:numPr>
          <w:ilvl w:val="0"/>
          <w:numId w:val="3"/>
        </w:numPr>
        <w:spacing w:line="276" w:lineRule="auto"/>
        <w:rPr>
          <w:rFonts w:cs="Arial"/>
        </w:rPr>
      </w:pPr>
      <w:r>
        <w:rPr>
          <w:rFonts w:cs="Arial"/>
        </w:rPr>
        <w:t xml:space="preserve">Determines the school’s </w:t>
      </w:r>
      <w:r w:rsidR="00037560">
        <w:rPr>
          <w:rFonts w:cs="Arial"/>
        </w:rPr>
        <w:t>internal policy on the use of personal devices and mobile phones.</w:t>
      </w:r>
    </w:p>
    <w:p w14:paraId="14E29352" w14:textId="684EF9F7" w:rsidR="004E4901" w:rsidRPr="00E55B4A" w:rsidRDefault="00391EB9" w:rsidP="000B3DA1">
      <w:pPr>
        <w:pStyle w:val="NoSpacing"/>
        <w:numPr>
          <w:ilvl w:val="0"/>
          <w:numId w:val="3"/>
        </w:numPr>
        <w:spacing w:line="276" w:lineRule="auto"/>
        <w:rPr>
          <w:rFonts w:cs="Arial"/>
        </w:rPr>
      </w:pPr>
      <w:r>
        <w:rPr>
          <w:rFonts w:cs="Arial"/>
        </w:rPr>
        <w:t>Ensures</w:t>
      </w:r>
      <w:r w:rsidR="004E4901" w:rsidRPr="00E55B4A">
        <w:rPr>
          <w:rFonts w:cs="Arial"/>
        </w:rPr>
        <w:t xml:space="preserve"> that online safety is embedded within </w:t>
      </w:r>
      <w:r w:rsidR="00C265AC">
        <w:rPr>
          <w:rFonts w:cs="Arial"/>
        </w:rPr>
        <w:t>the</w:t>
      </w:r>
      <w:r w:rsidR="004E4901" w:rsidRPr="00E55B4A">
        <w:rPr>
          <w:rFonts w:cs="Arial"/>
        </w:rPr>
        <w:t xml:space="preserve"> whole school curriculum</w:t>
      </w:r>
      <w:r w:rsidR="00AE4C8A" w:rsidRPr="00E55B4A">
        <w:rPr>
          <w:rFonts w:cs="Arial"/>
        </w:rPr>
        <w:t>,</w:t>
      </w:r>
      <w:r w:rsidR="004E4901" w:rsidRPr="00E55B4A">
        <w:rPr>
          <w:rFonts w:cs="Arial"/>
        </w:rPr>
        <w:t xml:space="preserve"> which enables all pupils to develop an age-appropriate understanding of online </w:t>
      </w:r>
      <w:r w:rsidR="00FA0A8E" w:rsidRPr="00E55B4A">
        <w:rPr>
          <w:rFonts w:cs="Arial"/>
        </w:rPr>
        <w:t>safet</w:t>
      </w:r>
      <w:r w:rsidR="00FA0A8E">
        <w:rPr>
          <w:rFonts w:cs="Arial"/>
        </w:rPr>
        <w:t>y.</w:t>
      </w:r>
    </w:p>
    <w:p w14:paraId="533A5B33" w14:textId="641D4CA5" w:rsidR="00C265AC" w:rsidRDefault="00391EB9" w:rsidP="000B3DA1">
      <w:pPr>
        <w:pStyle w:val="NoSpacing"/>
        <w:numPr>
          <w:ilvl w:val="0"/>
          <w:numId w:val="3"/>
        </w:numPr>
        <w:spacing w:line="276" w:lineRule="auto"/>
        <w:rPr>
          <w:rFonts w:cs="Arial"/>
        </w:rPr>
      </w:pPr>
      <w:r>
        <w:rPr>
          <w:rFonts w:cs="Arial"/>
        </w:rPr>
        <w:t>S</w:t>
      </w:r>
      <w:r w:rsidR="00D13F5E" w:rsidRPr="00E55B4A">
        <w:rPr>
          <w:rFonts w:cs="Arial"/>
        </w:rPr>
        <w:t>upport</w:t>
      </w:r>
      <w:r>
        <w:rPr>
          <w:rFonts w:cs="Arial"/>
        </w:rPr>
        <w:t>s</w:t>
      </w:r>
      <w:r w:rsidR="003C41F1" w:rsidRPr="00E55B4A">
        <w:rPr>
          <w:rFonts w:cs="Arial"/>
        </w:rPr>
        <w:t xml:space="preserve"> </w:t>
      </w:r>
      <w:r w:rsidR="006F73DD">
        <w:rPr>
          <w:rFonts w:cs="Arial"/>
        </w:rPr>
        <w:t xml:space="preserve">the </w:t>
      </w:r>
      <w:r w:rsidR="007048D2">
        <w:rPr>
          <w:rFonts w:cs="Arial"/>
        </w:rPr>
        <w:t>DSL</w:t>
      </w:r>
      <w:r w:rsidR="003C41F1" w:rsidRPr="00E55B4A">
        <w:rPr>
          <w:rFonts w:cs="Arial"/>
        </w:rPr>
        <w:t xml:space="preserve"> by ensuring they have sufficient </w:t>
      </w:r>
      <w:r w:rsidR="00A2730F">
        <w:rPr>
          <w:rFonts w:cs="Arial"/>
        </w:rPr>
        <w:t xml:space="preserve">training, time, support and </w:t>
      </w:r>
      <w:r w:rsidR="003C41F1" w:rsidRPr="00E55B4A">
        <w:rPr>
          <w:rFonts w:cs="Arial"/>
        </w:rPr>
        <w:t>resources to fulfil their</w:t>
      </w:r>
      <w:r>
        <w:rPr>
          <w:rFonts w:cs="Arial"/>
        </w:rPr>
        <w:t xml:space="preserve"> </w:t>
      </w:r>
      <w:r w:rsidR="00FA0A8E">
        <w:rPr>
          <w:rFonts w:cs="Arial"/>
        </w:rPr>
        <w:t>responsibilities.</w:t>
      </w:r>
    </w:p>
    <w:p w14:paraId="00C98607" w14:textId="7AC806DB" w:rsidR="00C30902" w:rsidRDefault="00391EB9" w:rsidP="000B3DA1">
      <w:pPr>
        <w:pStyle w:val="NoSpacing"/>
        <w:numPr>
          <w:ilvl w:val="0"/>
          <w:numId w:val="3"/>
        </w:numPr>
        <w:spacing w:line="276" w:lineRule="auto"/>
        <w:rPr>
          <w:rFonts w:cs="Arial"/>
        </w:rPr>
      </w:pPr>
      <w:r>
        <w:rPr>
          <w:rFonts w:cs="Arial"/>
        </w:rPr>
        <w:t>Ensures</w:t>
      </w:r>
      <w:r w:rsidR="00C265AC" w:rsidRPr="00C30902">
        <w:rPr>
          <w:rFonts w:cs="Arial"/>
        </w:rPr>
        <w:t xml:space="preserve"> that </w:t>
      </w:r>
      <w:r w:rsidR="006F73DD" w:rsidRPr="00C30902">
        <w:rPr>
          <w:rFonts w:cs="Arial"/>
        </w:rPr>
        <w:t xml:space="preserve">all </w:t>
      </w:r>
      <w:r w:rsidR="00C265AC" w:rsidRPr="00C30902">
        <w:rPr>
          <w:rFonts w:cs="Arial"/>
        </w:rPr>
        <w:t xml:space="preserve">staff receive </w:t>
      </w:r>
      <w:r w:rsidR="00C30902" w:rsidRPr="00C30902">
        <w:rPr>
          <w:rFonts w:cs="Arial"/>
        </w:rPr>
        <w:t xml:space="preserve">regular, up to date and appropriate online safety </w:t>
      </w:r>
      <w:r w:rsidR="00FA0A8E" w:rsidRPr="00C30902">
        <w:rPr>
          <w:rFonts w:cs="Arial"/>
        </w:rPr>
        <w:t>training.</w:t>
      </w:r>
      <w:r w:rsidR="00C30902" w:rsidRPr="00C30902">
        <w:rPr>
          <w:rFonts w:cs="Arial"/>
        </w:rPr>
        <w:t xml:space="preserve"> </w:t>
      </w:r>
    </w:p>
    <w:p w14:paraId="4E276D7E" w14:textId="64F6BBA5" w:rsidR="00391EB9" w:rsidRDefault="006F73DD" w:rsidP="000B3DA1">
      <w:pPr>
        <w:pStyle w:val="NoSpacing"/>
        <w:numPr>
          <w:ilvl w:val="0"/>
          <w:numId w:val="3"/>
        </w:numPr>
        <w:spacing w:line="276" w:lineRule="auto"/>
        <w:rPr>
          <w:rFonts w:cs="Arial"/>
        </w:rPr>
      </w:pPr>
      <w:r w:rsidRPr="00C30902">
        <w:rPr>
          <w:rFonts w:cs="Arial"/>
        </w:rPr>
        <w:t xml:space="preserve">Is aware of </w:t>
      </w:r>
      <w:r w:rsidR="003068D7">
        <w:rPr>
          <w:rFonts w:cs="Arial"/>
        </w:rPr>
        <w:t>what to do</w:t>
      </w:r>
      <w:r w:rsidRPr="00C30902">
        <w:rPr>
          <w:rFonts w:cs="Arial"/>
        </w:rPr>
        <w:t xml:space="preserve"> in the event of a serious online safety </w:t>
      </w:r>
      <w:r w:rsidR="0056163E" w:rsidRPr="00C30902">
        <w:rPr>
          <w:rFonts w:cs="Arial"/>
        </w:rPr>
        <w:t>incident and</w:t>
      </w:r>
      <w:r w:rsidRPr="00C30902">
        <w:rPr>
          <w:rFonts w:cs="Arial"/>
        </w:rPr>
        <w:t xml:space="preserve"> will e</w:t>
      </w:r>
      <w:r w:rsidR="00D13F5E" w:rsidRPr="00C30902">
        <w:rPr>
          <w:rFonts w:cs="Arial"/>
        </w:rPr>
        <w:t>nsure</w:t>
      </w:r>
      <w:r w:rsidR="004E4901" w:rsidRPr="00C30902">
        <w:rPr>
          <w:rFonts w:cs="Arial"/>
        </w:rPr>
        <w:t xml:space="preserve"> </w:t>
      </w:r>
      <w:r w:rsidR="002B5BCB">
        <w:rPr>
          <w:rFonts w:cs="Arial"/>
        </w:rPr>
        <w:t xml:space="preserve">that </w:t>
      </w:r>
      <w:r w:rsidR="004E4901" w:rsidRPr="00C30902">
        <w:rPr>
          <w:rFonts w:cs="Arial"/>
        </w:rPr>
        <w:t xml:space="preserve">there are robust reporting channels for online safety concerns, including internal, </w:t>
      </w:r>
      <w:r w:rsidRPr="00C30902">
        <w:rPr>
          <w:rFonts w:cs="Arial"/>
        </w:rPr>
        <w:t>GDST</w:t>
      </w:r>
      <w:r w:rsidR="00391EB9">
        <w:rPr>
          <w:rFonts w:cs="Arial"/>
        </w:rPr>
        <w:t xml:space="preserve"> and national support</w:t>
      </w:r>
      <w:r w:rsidR="00E633CD">
        <w:rPr>
          <w:rFonts w:cs="Arial"/>
        </w:rPr>
        <w:t>.</w:t>
      </w:r>
      <w:r w:rsidR="004E4901" w:rsidRPr="00C30902">
        <w:rPr>
          <w:rFonts w:cs="Arial"/>
        </w:rPr>
        <w:t xml:space="preserve"> </w:t>
      </w:r>
    </w:p>
    <w:p w14:paraId="59A06865" w14:textId="3590705A" w:rsidR="004E4901" w:rsidRPr="00C30902" w:rsidRDefault="00391EB9" w:rsidP="000B3DA1">
      <w:pPr>
        <w:pStyle w:val="NoSpacing"/>
        <w:numPr>
          <w:ilvl w:val="0"/>
          <w:numId w:val="3"/>
        </w:numPr>
        <w:spacing w:line="276" w:lineRule="auto"/>
        <w:rPr>
          <w:rFonts w:cs="Arial"/>
        </w:rPr>
      </w:pPr>
      <w:r>
        <w:rPr>
          <w:rFonts w:cs="Arial"/>
        </w:rPr>
        <w:t xml:space="preserve">Receives regular reports from the </w:t>
      </w:r>
      <w:r w:rsidR="007048D2">
        <w:rPr>
          <w:rFonts w:cs="Arial"/>
        </w:rPr>
        <w:t xml:space="preserve">DSL on online </w:t>
      </w:r>
      <w:r w:rsidR="00FA0A8E">
        <w:rPr>
          <w:rFonts w:cs="Arial"/>
        </w:rPr>
        <w:t>safety.</w:t>
      </w:r>
    </w:p>
    <w:p w14:paraId="2ACDFC76" w14:textId="77777777" w:rsidR="007126C7" w:rsidRPr="00E55B4A" w:rsidRDefault="007126C7" w:rsidP="000B3DA1">
      <w:pPr>
        <w:pStyle w:val="NoSpacing"/>
        <w:spacing w:line="276" w:lineRule="auto"/>
        <w:ind w:left="720"/>
        <w:rPr>
          <w:rFonts w:cs="Arial"/>
        </w:rPr>
      </w:pPr>
    </w:p>
    <w:p w14:paraId="4098899E" w14:textId="7F76584C" w:rsidR="003C41F1" w:rsidRPr="00E55B4A" w:rsidRDefault="00725BE6" w:rsidP="000B3DA1">
      <w:pPr>
        <w:rPr>
          <w:rFonts w:cs="Arial"/>
          <w:b/>
          <w:bCs/>
          <w:sz w:val="20"/>
          <w:szCs w:val="20"/>
        </w:rPr>
      </w:pPr>
      <w:bookmarkStart w:id="0" w:name="_Toc216215128"/>
      <w:bookmarkStart w:id="1" w:name="_Toc216511478"/>
      <w:r w:rsidRPr="5A2CD242">
        <w:rPr>
          <w:rFonts w:cs="Arial"/>
          <w:b/>
          <w:bCs/>
          <w:sz w:val="24"/>
          <w:szCs w:val="24"/>
        </w:rPr>
        <w:t>3</w:t>
      </w:r>
      <w:r w:rsidR="00AE4C8A" w:rsidRPr="5A2CD242">
        <w:rPr>
          <w:rFonts w:cs="Arial"/>
          <w:b/>
          <w:bCs/>
          <w:sz w:val="24"/>
          <w:szCs w:val="24"/>
        </w:rPr>
        <w:t>.</w:t>
      </w:r>
      <w:r w:rsidR="06AC3D7D" w:rsidRPr="5A2CD242">
        <w:rPr>
          <w:rFonts w:cs="Arial"/>
          <w:b/>
          <w:bCs/>
          <w:sz w:val="24"/>
          <w:szCs w:val="24"/>
        </w:rPr>
        <w:t>5</w:t>
      </w:r>
      <w:r w:rsidR="00AE4C8A" w:rsidRPr="5A2CD242">
        <w:rPr>
          <w:rFonts w:cs="Arial"/>
          <w:b/>
          <w:bCs/>
          <w:sz w:val="24"/>
          <w:szCs w:val="24"/>
        </w:rPr>
        <w:t xml:space="preserve"> The</w:t>
      </w:r>
      <w:r w:rsidR="00D13F5E" w:rsidRPr="5A2CD242">
        <w:rPr>
          <w:rFonts w:cs="Arial"/>
          <w:b/>
          <w:bCs/>
          <w:sz w:val="24"/>
          <w:szCs w:val="24"/>
        </w:rPr>
        <w:t xml:space="preserve"> </w:t>
      </w:r>
      <w:r w:rsidR="003C4165" w:rsidRPr="5A2CD242">
        <w:rPr>
          <w:rFonts w:cs="Arial"/>
          <w:b/>
          <w:bCs/>
          <w:sz w:val="24"/>
          <w:szCs w:val="24"/>
        </w:rPr>
        <w:t>Designated Safeguarding</w:t>
      </w:r>
      <w:r w:rsidR="006F73DD" w:rsidRPr="5A2CD242">
        <w:rPr>
          <w:rFonts w:cs="Arial"/>
          <w:b/>
          <w:bCs/>
          <w:sz w:val="24"/>
          <w:szCs w:val="24"/>
        </w:rPr>
        <w:t xml:space="preserve"> Lead (</w:t>
      </w:r>
      <w:r w:rsidR="00D947F5" w:rsidRPr="5A2CD242">
        <w:rPr>
          <w:rFonts w:cs="Arial"/>
          <w:b/>
          <w:bCs/>
          <w:sz w:val="24"/>
          <w:szCs w:val="24"/>
        </w:rPr>
        <w:t>D</w:t>
      </w:r>
      <w:r w:rsidR="00391EB9" w:rsidRPr="5A2CD242">
        <w:rPr>
          <w:rFonts w:cs="Arial"/>
          <w:b/>
          <w:bCs/>
          <w:sz w:val="24"/>
          <w:szCs w:val="24"/>
        </w:rPr>
        <w:t>SL)</w:t>
      </w:r>
      <w:r w:rsidR="00D13F5E" w:rsidRPr="5A2CD242">
        <w:rPr>
          <w:rFonts w:cs="Arial"/>
          <w:b/>
          <w:bCs/>
          <w:sz w:val="24"/>
          <w:szCs w:val="24"/>
        </w:rPr>
        <w:t>:</w:t>
      </w:r>
      <w:r w:rsidR="003C41F1" w:rsidRPr="5A2CD242">
        <w:rPr>
          <w:rFonts w:cs="Arial"/>
          <w:b/>
          <w:bCs/>
          <w:sz w:val="24"/>
          <w:szCs w:val="24"/>
        </w:rPr>
        <w:t xml:space="preserve"> </w:t>
      </w:r>
    </w:p>
    <w:p w14:paraId="36E45621" w14:textId="716957A2" w:rsidR="00391EB9" w:rsidRDefault="00391EB9" w:rsidP="000B3DA1">
      <w:pPr>
        <w:pStyle w:val="NoSpacing"/>
        <w:numPr>
          <w:ilvl w:val="0"/>
          <w:numId w:val="3"/>
        </w:numPr>
        <w:spacing w:line="276" w:lineRule="auto"/>
        <w:rPr>
          <w:rFonts w:cs="Arial"/>
        </w:rPr>
      </w:pPr>
      <w:r>
        <w:rPr>
          <w:rFonts w:cs="Arial"/>
        </w:rPr>
        <w:t xml:space="preserve">Takes day to day responsibility for online </w:t>
      </w:r>
      <w:r w:rsidR="00FA0A8E">
        <w:rPr>
          <w:rFonts w:cs="Arial"/>
        </w:rPr>
        <w:t>safety</w:t>
      </w:r>
      <w:r w:rsidR="00E633CD">
        <w:rPr>
          <w:rFonts w:cs="Arial"/>
        </w:rPr>
        <w:t xml:space="preserve"> in school</w:t>
      </w:r>
      <w:r w:rsidR="00FA0A8E">
        <w:rPr>
          <w:rFonts w:cs="Arial"/>
        </w:rPr>
        <w:t>.</w:t>
      </w:r>
      <w:r>
        <w:rPr>
          <w:rFonts w:cs="Arial"/>
        </w:rPr>
        <w:t xml:space="preserve"> </w:t>
      </w:r>
    </w:p>
    <w:p w14:paraId="70C900C2" w14:textId="27C47AAB" w:rsidR="00391EB9" w:rsidRDefault="00391EB9" w:rsidP="000B3DA1">
      <w:pPr>
        <w:pStyle w:val="NoSpacing"/>
        <w:numPr>
          <w:ilvl w:val="0"/>
          <w:numId w:val="3"/>
        </w:numPr>
        <w:spacing w:line="276" w:lineRule="auto"/>
        <w:rPr>
          <w:rFonts w:cs="Arial"/>
        </w:rPr>
      </w:pPr>
      <w:r>
        <w:rPr>
          <w:rFonts w:cs="Arial"/>
        </w:rPr>
        <w:t>Promotes an awareness of and commitment to online safe</w:t>
      </w:r>
      <w:r w:rsidR="00E014D9">
        <w:rPr>
          <w:rFonts w:cs="Arial"/>
        </w:rPr>
        <w:t>ty</w:t>
      </w:r>
      <w:r>
        <w:rPr>
          <w:rFonts w:cs="Arial"/>
        </w:rPr>
        <w:t xml:space="preserve"> throughout the school community</w:t>
      </w:r>
      <w:r w:rsidR="00FA0A8E">
        <w:rPr>
          <w:rFonts w:cs="Arial"/>
        </w:rPr>
        <w:t>.</w:t>
      </w:r>
    </w:p>
    <w:p w14:paraId="6A2F0B55" w14:textId="31AA891D" w:rsidR="004E4901" w:rsidRDefault="00D13F5E" w:rsidP="000B3DA1">
      <w:pPr>
        <w:pStyle w:val="NoSpacing"/>
        <w:numPr>
          <w:ilvl w:val="0"/>
          <w:numId w:val="3"/>
        </w:numPr>
        <w:spacing w:line="276" w:lineRule="auto"/>
        <w:rPr>
          <w:rFonts w:cs="Arial"/>
        </w:rPr>
      </w:pPr>
      <w:r w:rsidRPr="00E55B4A">
        <w:rPr>
          <w:rFonts w:cs="Arial"/>
        </w:rPr>
        <w:t>Act</w:t>
      </w:r>
      <w:r w:rsidR="00F3412E">
        <w:rPr>
          <w:rFonts w:cs="Arial"/>
        </w:rPr>
        <w:t>s</w:t>
      </w:r>
      <w:r w:rsidR="00347694">
        <w:rPr>
          <w:rFonts w:cs="Arial"/>
        </w:rPr>
        <w:t xml:space="preserve"> as the</w:t>
      </w:r>
      <w:r w:rsidR="004E4901" w:rsidRPr="00E55B4A">
        <w:rPr>
          <w:rFonts w:cs="Arial"/>
        </w:rPr>
        <w:t xml:space="preserve"> named point of contact on all online sa</w:t>
      </w:r>
      <w:r w:rsidR="00347694">
        <w:rPr>
          <w:rFonts w:cs="Arial"/>
        </w:rPr>
        <w:t>fety</w:t>
      </w:r>
      <w:r w:rsidR="004E4901" w:rsidRPr="00E55B4A">
        <w:rPr>
          <w:rFonts w:cs="Arial"/>
        </w:rPr>
        <w:t xml:space="preserve"> </w:t>
      </w:r>
      <w:r w:rsidR="0056163E" w:rsidRPr="00E55B4A">
        <w:rPr>
          <w:rFonts w:cs="Arial"/>
        </w:rPr>
        <w:t>issues</w:t>
      </w:r>
      <w:r w:rsidR="0056163E">
        <w:rPr>
          <w:rFonts w:cs="Arial"/>
        </w:rPr>
        <w:t xml:space="preserve"> and</w:t>
      </w:r>
      <w:r w:rsidR="004E4901" w:rsidRPr="00E55B4A">
        <w:rPr>
          <w:rFonts w:cs="Arial"/>
        </w:rPr>
        <w:t xml:space="preserve"> liais</w:t>
      </w:r>
      <w:r w:rsidR="00B6168C" w:rsidRPr="00E55B4A">
        <w:rPr>
          <w:rFonts w:cs="Arial"/>
        </w:rPr>
        <w:t>e</w:t>
      </w:r>
      <w:r w:rsidR="00F3412E">
        <w:rPr>
          <w:rFonts w:cs="Arial"/>
        </w:rPr>
        <w:t>s</w:t>
      </w:r>
      <w:r w:rsidR="004E4901" w:rsidRPr="00E55B4A">
        <w:rPr>
          <w:rFonts w:cs="Arial"/>
        </w:rPr>
        <w:t xml:space="preserve"> with other members of staff </w:t>
      </w:r>
      <w:r w:rsidR="00AE4C8A" w:rsidRPr="00E55B4A">
        <w:rPr>
          <w:rFonts w:cs="Arial"/>
        </w:rPr>
        <w:t>or</w:t>
      </w:r>
      <w:r w:rsidR="004E4901" w:rsidRPr="00E55B4A">
        <w:rPr>
          <w:rFonts w:cs="Arial"/>
        </w:rPr>
        <w:t xml:space="preserve"> other agencies</w:t>
      </w:r>
      <w:r w:rsidR="00AE4C8A" w:rsidRPr="00E55B4A">
        <w:rPr>
          <w:rFonts w:cs="Arial"/>
        </w:rPr>
        <w:t>,</w:t>
      </w:r>
      <w:r w:rsidR="006D5654">
        <w:rPr>
          <w:rFonts w:cs="Arial"/>
        </w:rPr>
        <w:t xml:space="preserve"> as </w:t>
      </w:r>
      <w:r w:rsidR="00511551">
        <w:rPr>
          <w:rFonts w:cs="Arial"/>
        </w:rPr>
        <w:t>appropriate.</w:t>
      </w:r>
    </w:p>
    <w:p w14:paraId="29D2BBA2" w14:textId="71726B14" w:rsidR="009332DC" w:rsidRPr="00E55B4A" w:rsidRDefault="009332DC" w:rsidP="000B3DA1">
      <w:pPr>
        <w:pStyle w:val="NoSpacing"/>
        <w:numPr>
          <w:ilvl w:val="0"/>
          <w:numId w:val="3"/>
        </w:numPr>
        <w:spacing w:line="276" w:lineRule="auto"/>
        <w:rPr>
          <w:rFonts w:cs="Arial"/>
        </w:rPr>
      </w:pPr>
      <w:r>
        <w:rPr>
          <w:rFonts w:cs="Arial"/>
        </w:rPr>
        <w:t xml:space="preserve">Keeps the online safety component of the curriculum under review, </w:t>
      </w:r>
      <w:proofErr w:type="gramStart"/>
      <w:r>
        <w:rPr>
          <w:rFonts w:cs="Arial"/>
        </w:rPr>
        <w:t>in order to</w:t>
      </w:r>
      <w:proofErr w:type="gramEnd"/>
      <w:r>
        <w:rPr>
          <w:rFonts w:cs="Arial"/>
        </w:rPr>
        <w:t xml:space="preserve"> ensure </w:t>
      </w:r>
      <w:r w:rsidR="002B5BCB">
        <w:rPr>
          <w:rFonts w:cs="Arial"/>
        </w:rPr>
        <w:t xml:space="preserve">that </w:t>
      </w:r>
      <w:r>
        <w:rPr>
          <w:rFonts w:cs="Arial"/>
        </w:rPr>
        <w:t xml:space="preserve">it remains up to date and relevant to </w:t>
      </w:r>
      <w:r w:rsidR="00511551">
        <w:rPr>
          <w:rFonts w:cs="Arial"/>
        </w:rPr>
        <w:t>pupils.</w:t>
      </w:r>
    </w:p>
    <w:p w14:paraId="14750414" w14:textId="27A8ED85" w:rsidR="004E4901" w:rsidRPr="00E55B4A" w:rsidRDefault="00F3412E" w:rsidP="000B3DA1">
      <w:pPr>
        <w:pStyle w:val="NoSpacing"/>
        <w:numPr>
          <w:ilvl w:val="0"/>
          <w:numId w:val="3"/>
        </w:numPr>
        <w:spacing w:line="276" w:lineRule="auto"/>
        <w:rPr>
          <w:rFonts w:cs="Arial"/>
        </w:rPr>
      </w:pPr>
      <w:r>
        <w:rPr>
          <w:rFonts w:cs="Arial"/>
        </w:rPr>
        <w:lastRenderedPageBreak/>
        <w:t>Facilitates training and advice for all staff, k</w:t>
      </w:r>
      <w:r w:rsidR="00D13F5E" w:rsidRPr="00E55B4A">
        <w:rPr>
          <w:rFonts w:cs="Arial"/>
        </w:rPr>
        <w:t>eep</w:t>
      </w:r>
      <w:r>
        <w:rPr>
          <w:rFonts w:cs="Arial"/>
        </w:rPr>
        <w:t>ing</w:t>
      </w:r>
      <w:r w:rsidR="004E4901" w:rsidRPr="00E55B4A">
        <w:rPr>
          <w:rFonts w:cs="Arial"/>
        </w:rPr>
        <w:t xml:space="preserve"> </w:t>
      </w:r>
      <w:r w:rsidR="002B5BCB">
        <w:rPr>
          <w:rFonts w:cs="Arial"/>
        </w:rPr>
        <w:t xml:space="preserve">colleagues </w:t>
      </w:r>
      <w:r w:rsidR="009332DC">
        <w:rPr>
          <w:rFonts w:cs="Arial"/>
        </w:rPr>
        <w:t>informed of</w:t>
      </w:r>
      <w:r w:rsidR="004E4901" w:rsidRPr="00E55B4A">
        <w:rPr>
          <w:rFonts w:cs="Arial"/>
        </w:rPr>
        <w:t xml:space="preserve"> current research, legislation and trends regarding online safety</w:t>
      </w:r>
      <w:r>
        <w:rPr>
          <w:rFonts w:cs="Arial"/>
        </w:rPr>
        <w:t xml:space="preserve"> and communicating</w:t>
      </w:r>
      <w:r w:rsidR="00D13F5E" w:rsidRPr="00E55B4A">
        <w:rPr>
          <w:rFonts w:cs="Arial"/>
        </w:rPr>
        <w:t xml:space="preserve"> this </w:t>
      </w:r>
      <w:r w:rsidR="006D5654">
        <w:rPr>
          <w:rFonts w:cs="Arial"/>
        </w:rPr>
        <w:t>to</w:t>
      </w:r>
      <w:r w:rsidR="004362E7" w:rsidRPr="00E55B4A">
        <w:rPr>
          <w:rFonts w:cs="Arial"/>
        </w:rPr>
        <w:t xml:space="preserve"> the school community</w:t>
      </w:r>
      <w:r w:rsidR="00AE4C8A" w:rsidRPr="00E55B4A">
        <w:rPr>
          <w:rFonts w:cs="Arial"/>
        </w:rPr>
        <w:t>,</w:t>
      </w:r>
      <w:r w:rsidR="004362E7" w:rsidRPr="00E55B4A">
        <w:rPr>
          <w:rFonts w:cs="Arial"/>
        </w:rPr>
        <w:t xml:space="preserve"> </w:t>
      </w:r>
      <w:r w:rsidR="00D13F5E" w:rsidRPr="00E55B4A">
        <w:rPr>
          <w:rFonts w:cs="Arial"/>
        </w:rPr>
        <w:t xml:space="preserve">as </w:t>
      </w:r>
      <w:r w:rsidR="00511551" w:rsidRPr="00E55B4A">
        <w:rPr>
          <w:rFonts w:cs="Arial"/>
        </w:rPr>
        <w:t>appropriate.</w:t>
      </w:r>
    </w:p>
    <w:p w14:paraId="682A3F04" w14:textId="43FBBF0E" w:rsidR="004E4901" w:rsidRDefault="00E014D9" w:rsidP="000B3DA1">
      <w:pPr>
        <w:pStyle w:val="NoSpacing"/>
        <w:numPr>
          <w:ilvl w:val="0"/>
          <w:numId w:val="3"/>
        </w:numPr>
        <w:spacing w:line="276" w:lineRule="auto"/>
        <w:rPr>
          <w:rFonts w:cs="Arial"/>
        </w:rPr>
      </w:pPr>
      <w:r>
        <w:rPr>
          <w:rFonts w:cs="Arial"/>
        </w:rPr>
        <w:t>Ensures that all staff are aware of the procedures that need to</w:t>
      </w:r>
      <w:r w:rsidR="003E5DC1">
        <w:rPr>
          <w:rFonts w:cs="Arial"/>
        </w:rPr>
        <w:t xml:space="preserve"> be followed in the event of an</w:t>
      </w:r>
      <w:r>
        <w:rPr>
          <w:rFonts w:cs="Arial"/>
        </w:rPr>
        <w:t xml:space="preserve"> online safety </w:t>
      </w:r>
      <w:r w:rsidR="00511551">
        <w:rPr>
          <w:rFonts w:cs="Arial"/>
        </w:rPr>
        <w:t>incident.</w:t>
      </w:r>
    </w:p>
    <w:p w14:paraId="268F23FC" w14:textId="77695881" w:rsidR="00046015" w:rsidRDefault="007105E8" w:rsidP="000B3DA1">
      <w:pPr>
        <w:pStyle w:val="ListParagraph"/>
        <w:numPr>
          <w:ilvl w:val="0"/>
          <w:numId w:val="3"/>
        </w:numPr>
      </w:pPr>
      <w:r>
        <w:t xml:space="preserve">Reviews </w:t>
      </w:r>
      <w:r w:rsidR="000206A5">
        <w:t xml:space="preserve">and </w:t>
      </w:r>
      <w:r>
        <w:t xml:space="preserve">responds </w:t>
      </w:r>
      <w:r w:rsidR="000206A5">
        <w:t>to alerts</w:t>
      </w:r>
      <w:r w:rsidR="00FB6F34">
        <w:t xml:space="preserve"> generated by the GDST filtering and monitoring solution, or other incidents of online </w:t>
      </w:r>
      <w:r w:rsidR="00046015">
        <w:t>behaviour</w:t>
      </w:r>
      <w:r w:rsidR="00FB6F34">
        <w:t xml:space="preserve"> that may indicate a safeguarding concern.</w:t>
      </w:r>
      <w:r w:rsidR="000206A5">
        <w:t xml:space="preserve"> </w:t>
      </w:r>
    </w:p>
    <w:p w14:paraId="0AA4F560" w14:textId="06253B83" w:rsidR="005D4005" w:rsidRPr="00AB0233" w:rsidRDefault="00E014D9" w:rsidP="000B3DA1">
      <w:pPr>
        <w:pStyle w:val="ListParagraph"/>
        <w:numPr>
          <w:ilvl w:val="0"/>
          <w:numId w:val="3"/>
        </w:numPr>
      </w:pPr>
      <w:r w:rsidRPr="00046015">
        <w:rPr>
          <w:rFonts w:cs="Arial"/>
        </w:rPr>
        <w:t xml:space="preserve">Reports regularly to the Head </w:t>
      </w:r>
      <w:r w:rsidR="003E5DC1" w:rsidRPr="00046015">
        <w:rPr>
          <w:rFonts w:cs="Arial"/>
        </w:rPr>
        <w:t xml:space="preserve">and SLT </w:t>
      </w:r>
      <w:r w:rsidR="006D5654" w:rsidRPr="00046015">
        <w:rPr>
          <w:rFonts w:cs="Arial"/>
        </w:rPr>
        <w:t>on</w:t>
      </w:r>
      <w:r w:rsidRPr="00046015">
        <w:rPr>
          <w:rFonts w:cs="Arial"/>
        </w:rPr>
        <w:t xml:space="preserve"> </w:t>
      </w:r>
      <w:r w:rsidR="00A73039">
        <w:rPr>
          <w:rFonts w:cs="Arial"/>
        </w:rPr>
        <w:t>matters of online safety,</w:t>
      </w:r>
      <w:r w:rsidR="006D5654" w:rsidRPr="00046015">
        <w:rPr>
          <w:rFonts w:cs="Arial"/>
        </w:rPr>
        <w:t xml:space="preserve"> current issues, developments in legislation etc.</w:t>
      </w:r>
      <w:r w:rsidR="004E4901" w:rsidRPr="00046015">
        <w:rPr>
          <w:rFonts w:cs="Arial"/>
        </w:rPr>
        <w:t xml:space="preserve"> </w:t>
      </w:r>
    </w:p>
    <w:p w14:paraId="75660896" w14:textId="53967C75" w:rsidR="005D4005" w:rsidRPr="00E55B4A" w:rsidRDefault="00725BE6" w:rsidP="000B3DA1">
      <w:pPr>
        <w:rPr>
          <w:rFonts w:cs="Arial"/>
          <w:b/>
          <w:bCs/>
          <w:sz w:val="24"/>
          <w:szCs w:val="24"/>
        </w:rPr>
      </w:pPr>
      <w:r w:rsidRPr="5A2CD242">
        <w:rPr>
          <w:rFonts w:cs="Arial"/>
          <w:b/>
          <w:bCs/>
          <w:sz w:val="24"/>
          <w:szCs w:val="24"/>
        </w:rPr>
        <w:t>3</w:t>
      </w:r>
      <w:r w:rsidR="005D4005" w:rsidRPr="5A2CD242">
        <w:rPr>
          <w:rFonts w:cs="Arial"/>
          <w:b/>
          <w:bCs/>
          <w:sz w:val="24"/>
          <w:szCs w:val="24"/>
        </w:rPr>
        <w:t>.</w:t>
      </w:r>
      <w:r w:rsidR="4F2D5687" w:rsidRPr="5A2CD242">
        <w:rPr>
          <w:rFonts w:cs="Arial"/>
          <w:b/>
          <w:bCs/>
          <w:sz w:val="24"/>
          <w:szCs w:val="24"/>
        </w:rPr>
        <w:t>6</w:t>
      </w:r>
      <w:r w:rsidR="008A03E5">
        <w:rPr>
          <w:rFonts w:cs="Arial"/>
          <w:b/>
          <w:bCs/>
          <w:sz w:val="24"/>
          <w:szCs w:val="24"/>
        </w:rPr>
        <w:t xml:space="preserve"> </w:t>
      </w:r>
      <w:r w:rsidR="00FD1530" w:rsidRPr="5A2CD242">
        <w:rPr>
          <w:rFonts w:cs="Arial"/>
          <w:b/>
          <w:bCs/>
          <w:sz w:val="24"/>
          <w:szCs w:val="24"/>
        </w:rPr>
        <w:t>S</w:t>
      </w:r>
      <w:r w:rsidR="005D4005" w:rsidRPr="5A2CD242">
        <w:rPr>
          <w:rFonts w:cs="Arial"/>
          <w:b/>
          <w:bCs/>
          <w:sz w:val="24"/>
          <w:szCs w:val="24"/>
        </w:rPr>
        <w:t>taff manag</w:t>
      </w:r>
      <w:r w:rsidR="00FD1530" w:rsidRPr="5A2CD242">
        <w:rPr>
          <w:rFonts w:cs="Arial"/>
          <w:b/>
          <w:bCs/>
          <w:sz w:val="24"/>
          <w:szCs w:val="24"/>
        </w:rPr>
        <w:t>ing the technical environment</w:t>
      </w:r>
      <w:r w:rsidR="005D4005" w:rsidRPr="5A2CD242">
        <w:rPr>
          <w:rFonts w:cs="Arial"/>
          <w:b/>
          <w:bCs/>
          <w:sz w:val="24"/>
          <w:szCs w:val="24"/>
        </w:rPr>
        <w:t>:</w:t>
      </w:r>
    </w:p>
    <w:p w14:paraId="666462D8" w14:textId="388C2B69" w:rsidR="000D61C6" w:rsidRPr="00E55B4A" w:rsidRDefault="0059648A" w:rsidP="000B3DA1">
      <w:pPr>
        <w:pStyle w:val="NoSpacing"/>
        <w:numPr>
          <w:ilvl w:val="0"/>
          <w:numId w:val="5"/>
        </w:numPr>
        <w:spacing w:line="276" w:lineRule="auto"/>
        <w:ind w:left="714" w:hanging="357"/>
        <w:rPr>
          <w:rFonts w:cs="Arial"/>
        </w:rPr>
      </w:pPr>
      <w:r>
        <w:rPr>
          <w:rFonts w:cs="Arial"/>
        </w:rPr>
        <w:t>Appl</w:t>
      </w:r>
      <w:r w:rsidR="002B5BCB">
        <w:rPr>
          <w:rFonts w:cs="Arial"/>
        </w:rPr>
        <w:t>y</w:t>
      </w:r>
      <w:r>
        <w:rPr>
          <w:rFonts w:cs="Arial"/>
        </w:rPr>
        <w:t xml:space="preserve"> appropriate technical and procedural controls </w:t>
      </w:r>
      <w:r w:rsidR="000D61C6" w:rsidRPr="00E55B4A">
        <w:rPr>
          <w:rFonts w:cs="Arial"/>
        </w:rPr>
        <w:t>to ensure that the school’s IT infrastructure/system is secure and not open to misuse or malicious attack, whilst allowing learnin</w:t>
      </w:r>
      <w:r w:rsidR="000D61C6">
        <w:rPr>
          <w:rFonts w:cs="Arial"/>
        </w:rPr>
        <w:t xml:space="preserve">g opportunities to be </w:t>
      </w:r>
      <w:r w:rsidR="00A73039">
        <w:rPr>
          <w:rFonts w:cs="Arial"/>
        </w:rPr>
        <w:t>maximised.</w:t>
      </w:r>
    </w:p>
    <w:p w14:paraId="3430D827" w14:textId="247838AA" w:rsidR="002D4DB6" w:rsidRPr="00F51B0D" w:rsidRDefault="002D4DB6" w:rsidP="00236939">
      <w:pPr>
        <w:pStyle w:val="ListParagraph"/>
        <w:numPr>
          <w:ilvl w:val="0"/>
          <w:numId w:val="5"/>
        </w:numPr>
        <w:spacing w:after="0"/>
        <w:contextualSpacing w:val="0"/>
        <w:rPr>
          <w:rFonts w:eastAsia="Calibri" w:cstheme="minorHAnsi"/>
          <w:szCs w:val="20"/>
        </w:rPr>
      </w:pPr>
      <w:r w:rsidRPr="00F51B0D">
        <w:rPr>
          <w:rFonts w:eastAsia="Calibri" w:cstheme="minorHAnsi"/>
          <w:szCs w:val="20"/>
        </w:rPr>
        <w:t>K</w:t>
      </w:r>
      <w:r>
        <w:rPr>
          <w:rFonts w:eastAsia="Calibri" w:cstheme="minorHAnsi"/>
          <w:szCs w:val="20"/>
        </w:rPr>
        <w:t>eep</w:t>
      </w:r>
      <w:r w:rsidRPr="00F51B0D">
        <w:rPr>
          <w:rFonts w:eastAsia="Calibri" w:cstheme="minorHAnsi"/>
          <w:szCs w:val="20"/>
        </w:rPr>
        <w:t xml:space="preserve"> up to date with the school’s </w:t>
      </w:r>
      <w:r>
        <w:rPr>
          <w:rFonts w:eastAsia="Calibri" w:cstheme="minorHAnsi"/>
          <w:szCs w:val="20"/>
        </w:rPr>
        <w:t>online safety</w:t>
      </w:r>
      <w:r w:rsidRPr="00F51B0D">
        <w:rPr>
          <w:rFonts w:eastAsia="Calibri" w:cstheme="minorHAnsi"/>
          <w:szCs w:val="20"/>
        </w:rPr>
        <w:t xml:space="preserve"> policy and technical information </w:t>
      </w:r>
      <w:proofErr w:type="gramStart"/>
      <w:r w:rsidRPr="00F51B0D">
        <w:rPr>
          <w:rFonts w:eastAsia="Calibri" w:cstheme="minorHAnsi"/>
          <w:szCs w:val="20"/>
        </w:rPr>
        <w:t>in order to</w:t>
      </w:r>
      <w:proofErr w:type="gramEnd"/>
      <w:r w:rsidRPr="00F51B0D">
        <w:rPr>
          <w:rFonts w:eastAsia="Calibri" w:cstheme="minorHAnsi"/>
          <w:szCs w:val="20"/>
        </w:rPr>
        <w:t xml:space="preserve"> carry out the</w:t>
      </w:r>
      <w:r>
        <w:rPr>
          <w:rFonts w:eastAsia="Calibri" w:cstheme="minorHAnsi"/>
          <w:szCs w:val="20"/>
        </w:rPr>
        <w:t xml:space="preserve">ir online </w:t>
      </w:r>
      <w:r w:rsidRPr="00F51B0D">
        <w:rPr>
          <w:rFonts w:eastAsia="Calibri" w:cstheme="minorHAnsi"/>
          <w:szCs w:val="20"/>
        </w:rPr>
        <w:t>safety role effectively and to infor</w:t>
      </w:r>
      <w:r>
        <w:rPr>
          <w:rFonts w:eastAsia="Calibri" w:cstheme="minorHAnsi"/>
          <w:szCs w:val="20"/>
        </w:rPr>
        <w:t xml:space="preserve">m and update others as </w:t>
      </w:r>
      <w:r w:rsidR="00A73039">
        <w:rPr>
          <w:rFonts w:eastAsia="Calibri" w:cstheme="minorHAnsi"/>
          <w:szCs w:val="20"/>
        </w:rPr>
        <w:t>relevant.</w:t>
      </w:r>
      <w:r w:rsidRPr="00F51B0D">
        <w:rPr>
          <w:rFonts w:eastAsia="Calibri" w:cstheme="minorHAnsi"/>
          <w:szCs w:val="20"/>
        </w:rPr>
        <w:t xml:space="preserve"> </w:t>
      </w:r>
    </w:p>
    <w:p w14:paraId="50E12848" w14:textId="332296FE" w:rsidR="005D4005" w:rsidRPr="00E55B4A" w:rsidRDefault="005D4005" w:rsidP="000B3DA1">
      <w:pPr>
        <w:pStyle w:val="NoSpacing"/>
        <w:numPr>
          <w:ilvl w:val="0"/>
          <w:numId w:val="5"/>
        </w:numPr>
        <w:spacing w:line="276" w:lineRule="auto"/>
        <w:rPr>
          <w:rFonts w:cs="Arial"/>
        </w:rPr>
      </w:pPr>
      <w:r w:rsidRPr="00E55B4A">
        <w:rPr>
          <w:rFonts w:cs="Arial"/>
        </w:rPr>
        <w:t xml:space="preserve">Provide technical support to the </w:t>
      </w:r>
      <w:r w:rsidR="007048D2">
        <w:rPr>
          <w:rFonts w:cs="Arial"/>
        </w:rPr>
        <w:t>D</w:t>
      </w:r>
      <w:r w:rsidR="00FD1530">
        <w:rPr>
          <w:rFonts w:cs="Arial"/>
        </w:rPr>
        <w:t>SL</w:t>
      </w:r>
      <w:r w:rsidRPr="00E55B4A">
        <w:rPr>
          <w:rFonts w:cs="Arial"/>
        </w:rPr>
        <w:t xml:space="preserve"> and leadership team</w:t>
      </w:r>
      <w:r w:rsidR="00FD1530">
        <w:rPr>
          <w:rFonts w:cs="Arial"/>
        </w:rPr>
        <w:t xml:space="preserve"> </w:t>
      </w:r>
      <w:r w:rsidRPr="00E55B4A">
        <w:rPr>
          <w:rFonts w:cs="Arial"/>
        </w:rPr>
        <w:t xml:space="preserve">in the implementation of online safety </w:t>
      </w:r>
      <w:r w:rsidR="00FD1530">
        <w:rPr>
          <w:rFonts w:cs="Arial"/>
        </w:rPr>
        <w:t>procedures</w:t>
      </w:r>
      <w:r w:rsidR="00A73039">
        <w:rPr>
          <w:rFonts w:cs="Arial"/>
        </w:rPr>
        <w:t>.</w:t>
      </w:r>
    </w:p>
    <w:p w14:paraId="68D3435F" w14:textId="3F1F6CF9" w:rsidR="005D4005" w:rsidRDefault="005D4005" w:rsidP="000B3DA1">
      <w:pPr>
        <w:pStyle w:val="NoSpacing"/>
        <w:numPr>
          <w:ilvl w:val="0"/>
          <w:numId w:val="5"/>
        </w:numPr>
        <w:spacing w:line="276" w:lineRule="auto"/>
        <w:ind w:left="714" w:hanging="357"/>
        <w:rPr>
          <w:rFonts w:cs="Arial"/>
        </w:rPr>
      </w:pPr>
      <w:r w:rsidRPr="00E55B4A">
        <w:rPr>
          <w:rFonts w:cs="Arial"/>
        </w:rPr>
        <w:t>Ensure that the school</w:t>
      </w:r>
      <w:r w:rsidR="00FD1530">
        <w:rPr>
          <w:rFonts w:cs="Arial"/>
        </w:rPr>
        <w:t>’</w:t>
      </w:r>
      <w:r w:rsidRPr="00E55B4A">
        <w:rPr>
          <w:rFonts w:cs="Arial"/>
        </w:rPr>
        <w:t xml:space="preserve">s filtering </w:t>
      </w:r>
      <w:r w:rsidR="00AB0233">
        <w:rPr>
          <w:rFonts w:cs="Arial"/>
        </w:rPr>
        <w:t>rules,</w:t>
      </w:r>
      <w:r w:rsidR="00A73039">
        <w:rPr>
          <w:rFonts w:cs="Arial"/>
        </w:rPr>
        <w:t xml:space="preserve"> and </w:t>
      </w:r>
      <w:r w:rsidR="002D4DB6">
        <w:rPr>
          <w:rFonts w:cs="Arial"/>
        </w:rPr>
        <w:t>policy</w:t>
      </w:r>
      <w:r w:rsidR="00FD1530">
        <w:rPr>
          <w:rFonts w:cs="Arial"/>
        </w:rPr>
        <w:t xml:space="preserve"> </w:t>
      </w:r>
      <w:r w:rsidRPr="00E55B4A">
        <w:rPr>
          <w:rFonts w:cs="Arial"/>
        </w:rPr>
        <w:t xml:space="preserve">is applied and updated on a regular </w:t>
      </w:r>
      <w:proofErr w:type="gramStart"/>
      <w:r w:rsidRPr="00E55B4A">
        <w:rPr>
          <w:rFonts w:cs="Arial"/>
        </w:rPr>
        <w:t>basis</w:t>
      </w:r>
      <w:r w:rsidR="002D4DB6">
        <w:rPr>
          <w:rFonts w:cs="Arial"/>
        </w:rPr>
        <w:t>, and</w:t>
      </w:r>
      <w:proofErr w:type="gramEnd"/>
      <w:r w:rsidR="002D4DB6">
        <w:rPr>
          <w:rFonts w:cs="Arial"/>
        </w:rPr>
        <w:t xml:space="preserve"> </w:t>
      </w:r>
      <w:r w:rsidR="00DA371C">
        <w:rPr>
          <w:rFonts w:cs="Arial"/>
        </w:rPr>
        <w:t xml:space="preserve">oversee the school’s monitoring </w:t>
      </w:r>
      <w:r w:rsidR="00A73039">
        <w:rPr>
          <w:rFonts w:cs="Arial"/>
        </w:rPr>
        <w:t>system.</w:t>
      </w:r>
      <w:r w:rsidR="00DA371C">
        <w:rPr>
          <w:rFonts w:cs="Arial"/>
        </w:rPr>
        <w:t xml:space="preserve"> </w:t>
      </w:r>
    </w:p>
    <w:p w14:paraId="24AAD3C0" w14:textId="77777777" w:rsidR="008A03E5" w:rsidRPr="00E55B4A" w:rsidRDefault="008A03E5" w:rsidP="00236939">
      <w:pPr>
        <w:pStyle w:val="NoSpacing"/>
        <w:spacing w:line="276" w:lineRule="auto"/>
        <w:ind w:left="714"/>
        <w:rPr>
          <w:rFonts w:cs="Arial"/>
        </w:rPr>
      </w:pPr>
    </w:p>
    <w:p w14:paraId="26D54E03" w14:textId="14853D04" w:rsidR="004E4901" w:rsidRPr="00725BE6" w:rsidRDefault="55F28C40" w:rsidP="00236939">
      <w:pPr>
        <w:rPr>
          <w:rFonts w:cs="Arial"/>
          <w:b/>
          <w:bCs/>
          <w:sz w:val="24"/>
          <w:szCs w:val="24"/>
        </w:rPr>
      </w:pPr>
      <w:r w:rsidRPr="5A2CD242">
        <w:rPr>
          <w:rFonts w:cs="Arial"/>
          <w:b/>
          <w:bCs/>
          <w:sz w:val="24"/>
          <w:szCs w:val="24"/>
        </w:rPr>
        <w:t xml:space="preserve">3.7 </w:t>
      </w:r>
      <w:r w:rsidR="002E7E30" w:rsidRPr="5A2CD242">
        <w:rPr>
          <w:rFonts w:cs="Arial"/>
          <w:b/>
          <w:bCs/>
          <w:sz w:val="24"/>
          <w:szCs w:val="24"/>
        </w:rPr>
        <w:t>All school</w:t>
      </w:r>
      <w:r w:rsidR="00485C16" w:rsidRPr="5A2CD242">
        <w:rPr>
          <w:rFonts w:cs="Arial"/>
          <w:b/>
          <w:bCs/>
          <w:sz w:val="24"/>
          <w:szCs w:val="24"/>
        </w:rPr>
        <w:t xml:space="preserve"> staff</w:t>
      </w:r>
      <w:r w:rsidR="008B4F42" w:rsidRPr="5A2CD242">
        <w:rPr>
          <w:rFonts w:cs="Arial"/>
          <w:b/>
          <w:bCs/>
          <w:sz w:val="24"/>
          <w:szCs w:val="24"/>
        </w:rPr>
        <w:t>:</w:t>
      </w:r>
    </w:p>
    <w:p w14:paraId="601E7EE3" w14:textId="22F116B9" w:rsidR="004E4901" w:rsidRPr="00E55B4A" w:rsidRDefault="00D13F5E" w:rsidP="000B3DA1">
      <w:pPr>
        <w:pStyle w:val="NoSpacing"/>
        <w:numPr>
          <w:ilvl w:val="0"/>
          <w:numId w:val="4"/>
        </w:numPr>
        <w:spacing w:line="276" w:lineRule="auto"/>
        <w:rPr>
          <w:rFonts w:cs="Arial"/>
        </w:rPr>
      </w:pPr>
      <w:r w:rsidRPr="00E55B4A">
        <w:rPr>
          <w:rFonts w:cs="Arial"/>
        </w:rPr>
        <w:t>Read</w:t>
      </w:r>
      <w:r w:rsidR="00485C16">
        <w:rPr>
          <w:rFonts w:cs="Arial"/>
        </w:rPr>
        <w:t>,</w:t>
      </w:r>
      <w:r w:rsidR="00B6168C" w:rsidRPr="00E55B4A">
        <w:rPr>
          <w:rFonts w:cs="Arial"/>
        </w:rPr>
        <w:t xml:space="preserve"> adhere to </w:t>
      </w:r>
      <w:r w:rsidR="00485C16">
        <w:rPr>
          <w:rFonts w:cs="Arial"/>
        </w:rPr>
        <w:t xml:space="preserve">and help promote </w:t>
      </w:r>
      <w:r w:rsidR="004E4901" w:rsidRPr="00E55B4A">
        <w:rPr>
          <w:rFonts w:cs="Arial"/>
        </w:rPr>
        <w:t xml:space="preserve">the </w:t>
      </w:r>
      <w:r w:rsidR="003E5DC1">
        <w:rPr>
          <w:rFonts w:cs="Arial"/>
        </w:rPr>
        <w:t xml:space="preserve">online safety policy, </w:t>
      </w:r>
      <w:r w:rsidR="00485C16" w:rsidRPr="00EF4BEB">
        <w:rPr>
          <w:rFonts w:cs="Arial"/>
          <w:i/>
        </w:rPr>
        <w:t>A</w:t>
      </w:r>
      <w:r w:rsidR="00EF4BEB" w:rsidRPr="00EF4BEB">
        <w:rPr>
          <w:rFonts w:cs="Arial"/>
          <w:i/>
        </w:rPr>
        <w:t xml:space="preserve">cceptable </w:t>
      </w:r>
      <w:r w:rsidR="00485C16" w:rsidRPr="00EF4BEB">
        <w:rPr>
          <w:rFonts w:cs="Arial"/>
          <w:i/>
        </w:rPr>
        <w:t>U</w:t>
      </w:r>
      <w:r w:rsidR="00EF4BEB" w:rsidRPr="00EF4BEB">
        <w:rPr>
          <w:rFonts w:cs="Arial"/>
          <w:i/>
        </w:rPr>
        <w:t>se</w:t>
      </w:r>
      <w:r w:rsidR="00EF4BEB">
        <w:rPr>
          <w:rFonts w:cs="Arial"/>
          <w:i/>
        </w:rPr>
        <w:t xml:space="preserve"> </w:t>
      </w:r>
      <w:r w:rsidR="00485C16" w:rsidRPr="00EF4BEB">
        <w:rPr>
          <w:rFonts w:cs="Arial"/>
          <w:i/>
        </w:rPr>
        <w:t>A</w:t>
      </w:r>
      <w:r w:rsidR="00EF4BEB" w:rsidRPr="00EF4BEB">
        <w:rPr>
          <w:rFonts w:cs="Arial"/>
          <w:i/>
        </w:rPr>
        <w:t>greement</w:t>
      </w:r>
      <w:r w:rsidR="00485C16" w:rsidRPr="00EF4BEB">
        <w:rPr>
          <w:rFonts w:cs="Arial"/>
          <w:i/>
        </w:rPr>
        <w:t>s</w:t>
      </w:r>
      <w:r w:rsidR="003E5DC1">
        <w:rPr>
          <w:rFonts w:cs="Arial"/>
        </w:rPr>
        <w:t xml:space="preserve"> and other relevant school policies and guidance</w:t>
      </w:r>
      <w:r w:rsidR="0070630D">
        <w:rPr>
          <w:rFonts w:cs="Arial"/>
        </w:rPr>
        <w:t>.</w:t>
      </w:r>
    </w:p>
    <w:p w14:paraId="0CF6B458" w14:textId="613335BD" w:rsidR="004E4901" w:rsidRPr="00E55B4A" w:rsidRDefault="00D13F5E" w:rsidP="000B3DA1">
      <w:pPr>
        <w:pStyle w:val="NoSpacing"/>
        <w:numPr>
          <w:ilvl w:val="0"/>
          <w:numId w:val="4"/>
        </w:numPr>
        <w:spacing w:line="276" w:lineRule="auto"/>
        <w:rPr>
          <w:rFonts w:cs="Arial"/>
        </w:rPr>
      </w:pPr>
      <w:r w:rsidRPr="00E55B4A">
        <w:rPr>
          <w:rFonts w:cs="Arial"/>
        </w:rPr>
        <w:t>Take</w:t>
      </w:r>
      <w:r w:rsidR="004362E7" w:rsidRPr="00E55B4A">
        <w:rPr>
          <w:rFonts w:cs="Arial"/>
        </w:rPr>
        <w:t xml:space="preserve"> responsibility f</w:t>
      </w:r>
      <w:r w:rsidR="004E4901" w:rsidRPr="00E55B4A">
        <w:rPr>
          <w:rFonts w:cs="Arial"/>
        </w:rPr>
        <w:t xml:space="preserve">or the security of </w:t>
      </w:r>
      <w:r w:rsidR="004362E7" w:rsidRPr="00E55B4A">
        <w:rPr>
          <w:rFonts w:cs="Arial"/>
        </w:rPr>
        <w:t xml:space="preserve">school systems and </w:t>
      </w:r>
      <w:r w:rsidR="00B6168C" w:rsidRPr="00E55B4A">
        <w:rPr>
          <w:rFonts w:cs="Arial"/>
        </w:rPr>
        <w:t xml:space="preserve">the </w:t>
      </w:r>
      <w:r w:rsidR="004362E7" w:rsidRPr="00E55B4A">
        <w:rPr>
          <w:rFonts w:cs="Arial"/>
        </w:rPr>
        <w:t xml:space="preserve">data they </w:t>
      </w:r>
      <w:r w:rsidR="00B16B55" w:rsidRPr="00E55B4A">
        <w:rPr>
          <w:rFonts w:cs="Arial"/>
        </w:rPr>
        <w:t>use or</w:t>
      </w:r>
      <w:r w:rsidR="00485C16">
        <w:rPr>
          <w:rFonts w:cs="Arial"/>
        </w:rPr>
        <w:t xml:space="preserve"> have access to</w:t>
      </w:r>
      <w:r w:rsidR="005F10FF">
        <w:rPr>
          <w:rFonts w:cs="Arial"/>
        </w:rPr>
        <w:t>.</w:t>
      </w:r>
    </w:p>
    <w:p w14:paraId="6F713A54" w14:textId="1E899090" w:rsidR="00A2520F" w:rsidRDefault="00D13F5E" w:rsidP="000B3DA1">
      <w:pPr>
        <w:pStyle w:val="NoSpacing"/>
        <w:numPr>
          <w:ilvl w:val="0"/>
          <w:numId w:val="4"/>
        </w:numPr>
        <w:spacing w:line="276" w:lineRule="auto"/>
        <w:rPr>
          <w:rFonts w:cs="Arial"/>
        </w:rPr>
      </w:pPr>
      <w:r w:rsidRPr="00A2520F">
        <w:rPr>
          <w:rFonts w:cs="Arial"/>
        </w:rPr>
        <w:t>Model</w:t>
      </w:r>
      <w:r w:rsidR="00A2520F" w:rsidRPr="00A2520F">
        <w:rPr>
          <w:rFonts w:cs="Arial"/>
        </w:rPr>
        <w:t xml:space="preserve"> safe, </w:t>
      </w:r>
      <w:r w:rsidR="0070630D" w:rsidRPr="00A2520F">
        <w:rPr>
          <w:rFonts w:cs="Arial"/>
        </w:rPr>
        <w:t>responsible,</w:t>
      </w:r>
      <w:r w:rsidR="00A2520F" w:rsidRPr="00A2520F">
        <w:rPr>
          <w:rFonts w:cs="Arial"/>
        </w:rPr>
        <w:t xml:space="preserve"> and professional behaviours in their own use of </w:t>
      </w:r>
      <w:r w:rsidR="00A2520F">
        <w:rPr>
          <w:rFonts w:cs="Arial"/>
        </w:rPr>
        <w:t>technology</w:t>
      </w:r>
      <w:r w:rsidR="005F10FF">
        <w:rPr>
          <w:rFonts w:cs="Arial"/>
        </w:rPr>
        <w:t>.</w:t>
      </w:r>
    </w:p>
    <w:p w14:paraId="65D7A8B7" w14:textId="05A86B22" w:rsidR="00563D42" w:rsidRPr="005D4005" w:rsidRDefault="00563D42" w:rsidP="000B3DA1">
      <w:pPr>
        <w:pStyle w:val="body"/>
        <w:numPr>
          <w:ilvl w:val="0"/>
          <w:numId w:val="4"/>
        </w:numPr>
        <w:spacing w:line="276" w:lineRule="auto"/>
        <w:rPr>
          <w:rFonts w:asciiTheme="minorHAnsi" w:hAnsiTheme="minorHAnsi" w:cstheme="minorBidi"/>
          <w:color w:val="auto"/>
          <w:sz w:val="22"/>
          <w:szCs w:val="22"/>
          <w:lang w:eastAsia="en-GB"/>
        </w:rPr>
      </w:pPr>
      <w:r w:rsidRPr="636A7920">
        <w:rPr>
          <w:rFonts w:asciiTheme="minorHAnsi" w:hAnsiTheme="minorHAnsi" w:cstheme="minorBidi"/>
          <w:color w:val="auto"/>
          <w:sz w:val="22"/>
          <w:szCs w:val="22"/>
          <w:lang w:eastAsia="en-GB"/>
        </w:rPr>
        <w:t xml:space="preserve">Embed online safety in </w:t>
      </w:r>
      <w:r w:rsidR="00D947F5" w:rsidRPr="636A7920">
        <w:rPr>
          <w:rFonts w:asciiTheme="minorHAnsi" w:hAnsiTheme="minorHAnsi" w:cstheme="minorBidi"/>
          <w:color w:val="auto"/>
          <w:sz w:val="22"/>
          <w:szCs w:val="22"/>
          <w:lang w:eastAsia="en-GB"/>
        </w:rPr>
        <w:t>their teaching</w:t>
      </w:r>
      <w:r w:rsidRPr="636A7920">
        <w:rPr>
          <w:rFonts w:asciiTheme="minorHAnsi" w:hAnsiTheme="minorHAnsi" w:cstheme="minorBidi"/>
          <w:color w:val="auto"/>
          <w:sz w:val="22"/>
          <w:szCs w:val="22"/>
          <w:lang w:eastAsia="en-GB"/>
        </w:rPr>
        <w:t xml:space="preserve"> and other school </w:t>
      </w:r>
      <w:r w:rsidR="0070630D" w:rsidRPr="636A7920">
        <w:rPr>
          <w:rFonts w:asciiTheme="minorHAnsi" w:hAnsiTheme="minorHAnsi" w:cstheme="minorBidi"/>
          <w:color w:val="auto"/>
          <w:sz w:val="22"/>
          <w:szCs w:val="22"/>
          <w:lang w:eastAsia="en-GB"/>
        </w:rPr>
        <w:t>activities.</w:t>
      </w:r>
    </w:p>
    <w:p w14:paraId="1D706C98" w14:textId="188D6FB6" w:rsidR="00563D42" w:rsidRPr="005D4005" w:rsidRDefault="00563D42" w:rsidP="000B3DA1">
      <w:pPr>
        <w:pStyle w:val="ListParagraph"/>
        <w:numPr>
          <w:ilvl w:val="0"/>
          <w:numId w:val="4"/>
        </w:numPr>
        <w:spacing w:after="0"/>
        <w:contextualSpacing w:val="0"/>
        <w:rPr>
          <w:rFonts w:eastAsia="Times" w:cstheme="minorHAnsi"/>
          <w:szCs w:val="20"/>
        </w:rPr>
      </w:pPr>
      <w:r w:rsidRPr="005D4005">
        <w:rPr>
          <w:rFonts w:eastAsia="Times" w:cstheme="minorHAnsi"/>
          <w:szCs w:val="20"/>
        </w:rPr>
        <w:t xml:space="preserve">Supervise, </w:t>
      </w:r>
      <w:r w:rsidR="0070630D" w:rsidRPr="005D4005">
        <w:rPr>
          <w:rFonts w:eastAsia="Times" w:cstheme="minorHAnsi"/>
          <w:szCs w:val="20"/>
        </w:rPr>
        <w:t>guide,</w:t>
      </w:r>
      <w:r w:rsidRPr="005D4005">
        <w:rPr>
          <w:rFonts w:eastAsia="Times" w:cstheme="minorHAnsi"/>
          <w:szCs w:val="20"/>
        </w:rPr>
        <w:t xml:space="preserve"> and monitor pupils carefully when engaged in activities involving online technology (including extra-curricular and extended</w:t>
      </w:r>
      <w:r>
        <w:rPr>
          <w:rFonts w:eastAsia="Times" w:cstheme="minorHAnsi"/>
          <w:szCs w:val="20"/>
        </w:rPr>
        <w:t xml:space="preserve"> school activities if relevant)</w:t>
      </w:r>
      <w:r w:rsidR="00D934B4">
        <w:rPr>
          <w:rFonts w:eastAsia="Times" w:cstheme="minorHAnsi"/>
          <w:szCs w:val="20"/>
        </w:rPr>
        <w:t>.</w:t>
      </w:r>
    </w:p>
    <w:p w14:paraId="7D02BD36" w14:textId="05034DA5" w:rsidR="004362E7" w:rsidRPr="00A2520F" w:rsidRDefault="004362E7" w:rsidP="000B3DA1">
      <w:pPr>
        <w:pStyle w:val="NoSpacing"/>
        <w:numPr>
          <w:ilvl w:val="0"/>
          <w:numId w:val="4"/>
        </w:numPr>
        <w:spacing w:line="276" w:lineRule="auto"/>
        <w:rPr>
          <w:rFonts w:cs="Arial"/>
        </w:rPr>
      </w:pPr>
      <w:r w:rsidRPr="636A7920">
        <w:rPr>
          <w:rFonts w:cs="Arial"/>
        </w:rPr>
        <w:t xml:space="preserve">Have an </w:t>
      </w:r>
      <w:r w:rsidR="0070630D" w:rsidRPr="636A7920">
        <w:rPr>
          <w:rFonts w:cs="Arial"/>
        </w:rPr>
        <w:t>up-to-date</w:t>
      </w:r>
      <w:r w:rsidR="007843BE" w:rsidRPr="636A7920">
        <w:rPr>
          <w:rFonts w:cs="Arial"/>
        </w:rPr>
        <w:t xml:space="preserve"> </w:t>
      </w:r>
      <w:r w:rsidRPr="636A7920">
        <w:rPr>
          <w:rFonts w:cs="Arial"/>
        </w:rPr>
        <w:t>awareness of a range of online safety issues and how they may be experience</w:t>
      </w:r>
      <w:r w:rsidR="003E5DC1" w:rsidRPr="636A7920">
        <w:rPr>
          <w:rFonts w:cs="Arial"/>
        </w:rPr>
        <w:t>d by the children in their care</w:t>
      </w:r>
      <w:r w:rsidR="00D934B4">
        <w:rPr>
          <w:rFonts w:cs="Arial"/>
        </w:rPr>
        <w:t>.</w:t>
      </w:r>
    </w:p>
    <w:p w14:paraId="6D21B115" w14:textId="746BB0A3" w:rsidR="004E4901" w:rsidRPr="00E55B4A" w:rsidRDefault="00D13F5E" w:rsidP="000B3DA1">
      <w:pPr>
        <w:pStyle w:val="NoSpacing"/>
        <w:numPr>
          <w:ilvl w:val="0"/>
          <w:numId w:val="4"/>
        </w:numPr>
        <w:spacing w:line="276" w:lineRule="auto"/>
        <w:rPr>
          <w:rFonts w:cs="Arial"/>
        </w:rPr>
      </w:pPr>
      <w:r w:rsidRPr="00E55B4A">
        <w:rPr>
          <w:rFonts w:cs="Arial"/>
        </w:rPr>
        <w:t>Identify</w:t>
      </w:r>
      <w:r w:rsidR="004E4901" w:rsidRPr="00E55B4A">
        <w:rPr>
          <w:rFonts w:cs="Arial"/>
        </w:rPr>
        <w:t xml:space="preserve"> </w:t>
      </w:r>
      <w:r w:rsidR="00AE4C8A" w:rsidRPr="00E55B4A">
        <w:rPr>
          <w:rFonts w:cs="Arial"/>
        </w:rPr>
        <w:t xml:space="preserve">online safety </w:t>
      </w:r>
      <w:r w:rsidR="004E4901" w:rsidRPr="00E55B4A">
        <w:rPr>
          <w:rFonts w:cs="Arial"/>
        </w:rPr>
        <w:t>concern</w:t>
      </w:r>
      <w:r w:rsidR="00AE4C8A" w:rsidRPr="00E55B4A">
        <w:rPr>
          <w:rFonts w:cs="Arial"/>
        </w:rPr>
        <w:t>s</w:t>
      </w:r>
      <w:r w:rsidR="004E4901" w:rsidRPr="00E55B4A">
        <w:rPr>
          <w:rFonts w:cs="Arial"/>
        </w:rPr>
        <w:t xml:space="preserve"> and tak</w:t>
      </w:r>
      <w:r w:rsidR="00E7731E" w:rsidRPr="00E55B4A">
        <w:rPr>
          <w:rFonts w:cs="Arial"/>
        </w:rPr>
        <w:t>e</w:t>
      </w:r>
      <w:r w:rsidR="004E4901" w:rsidRPr="00E55B4A">
        <w:rPr>
          <w:rFonts w:cs="Arial"/>
        </w:rPr>
        <w:t xml:space="preserve"> appropriate action by </w:t>
      </w:r>
      <w:r w:rsidR="009F00C3">
        <w:rPr>
          <w:rFonts w:cs="Arial"/>
        </w:rPr>
        <w:t xml:space="preserve">reporting to the </w:t>
      </w:r>
      <w:r w:rsidR="0070630D">
        <w:rPr>
          <w:rFonts w:cs="Arial"/>
        </w:rPr>
        <w:t>DSL.</w:t>
      </w:r>
      <w:r w:rsidR="003E5DC1">
        <w:rPr>
          <w:rFonts w:cs="Arial"/>
        </w:rPr>
        <w:t xml:space="preserve"> </w:t>
      </w:r>
    </w:p>
    <w:p w14:paraId="40936532" w14:textId="626462F6" w:rsidR="004E4901" w:rsidRPr="00E55B4A" w:rsidRDefault="00D13F5E" w:rsidP="000B3DA1">
      <w:pPr>
        <w:pStyle w:val="NoSpacing"/>
        <w:numPr>
          <w:ilvl w:val="0"/>
          <w:numId w:val="4"/>
        </w:numPr>
        <w:spacing w:line="276" w:lineRule="auto"/>
        <w:rPr>
          <w:rFonts w:cs="Arial"/>
        </w:rPr>
      </w:pPr>
      <w:r w:rsidRPr="00E55B4A">
        <w:rPr>
          <w:rFonts w:cs="Arial"/>
        </w:rPr>
        <w:t>Know</w:t>
      </w:r>
      <w:r w:rsidR="004E4901" w:rsidRPr="00E55B4A">
        <w:rPr>
          <w:rFonts w:cs="Arial"/>
        </w:rPr>
        <w:t xml:space="preserve"> when and how to escalate online safety is</w:t>
      </w:r>
      <w:r w:rsidR="00A2520F">
        <w:rPr>
          <w:rFonts w:cs="Arial"/>
        </w:rPr>
        <w:t>sues</w:t>
      </w:r>
      <w:r w:rsidR="0070630D">
        <w:rPr>
          <w:rFonts w:cs="Arial"/>
        </w:rPr>
        <w:t>.</w:t>
      </w:r>
    </w:p>
    <w:p w14:paraId="56D79E0B" w14:textId="589AC6A4" w:rsidR="0085285B" w:rsidRPr="00B54D76" w:rsidRDefault="00D13F5E" w:rsidP="00635B22">
      <w:pPr>
        <w:numPr>
          <w:ilvl w:val="0"/>
          <w:numId w:val="2"/>
        </w:numPr>
        <w:rPr>
          <w:rFonts w:cs="Arial"/>
          <w:b/>
          <w:bCs/>
          <w:sz w:val="24"/>
          <w:szCs w:val="24"/>
        </w:rPr>
      </w:pPr>
      <w:r w:rsidRPr="00E55B4A">
        <w:rPr>
          <w:rFonts w:cs="Arial"/>
        </w:rPr>
        <w:t>Take</w:t>
      </w:r>
      <w:r w:rsidR="004E4901" w:rsidRPr="00E55B4A">
        <w:rPr>
          <w:rFonts w:cs="Arial"/>
        </w:rPr>
        <w:t xml:space="preserve"> personal responsibility for professional development in this area.</w:t>
      </w:r>
      <w:bookmarkEnd w:id="0"/>
      <w:bookmarkEnd w:id="1"/>
    </w:p>
    <w:p w14:paraId="553F8EE2" w14:textId="71514BD8" w:rsidR="004E4901" w:rsidRPr="00E55B4A" w:rsidRDefault="00725BE6" w:rsidP="000B3DA1">
      <w:pPr>
        <w:rPr>
          <w:rFonts w:cs="Arial"/>
          <w:b/>
          <w:bCs/>
          <w:sz w:val="24"/>
          <w:szCs w:val="24"/>
        </w:rPr>
      </w:pPr>
      <w:r w:rsidRPr="5A2CD242">
        <w:rPr>
          <w:rFonts w:cs="Arial"/>
          <w:b/>
          <w:bCs/>
          <w:sz w:val="24"/>
          <w:szCs w:val="24"/>
        </w:rPr>
        <w:t>3</w:t>
      </w:r>
      <w:r w:rsidR="00935341" w:rsidRPr="5A2CD242">
        <w:rPr>
          <w:rFonts w:cs="Arial"/>
          <w:b/>
          <w:bCs/>
          <w:sz w:val="24"/>
          <w:szCs w:val="24"/>
        </w:rPr>
        <w:t>.</w:t>
      </w:r>
      <w:r w:rsidR="4B575E55" w:rsidRPr="5A2CD242">
        <w:rPr>
          <w:rFonts w:cs="Arial"/>
          <w:b/>
          <w:bCs/>
          <w:sz w:val="24"/>
          <w:szCs w:val="24"/>
        </w:rPr>
        <w:t>8</w:t>
      </w:r>
      <w:r w:rsidR="00AE4C8A" w:rsidRPr="5A2CD242">
        <w:rPr>
          <w:rFonts w:cs="Arial"/>
          <w:b/>
          <w:bCs/>
          <w:sz w:val="24"/>
          <w:szCs w:val="24"/>
        </w:rPr>
        <w:t xml:space="preserve"> </w:t>
      </w:r>
      <w:r w:rsidR="00A2520F" w:rsidRPr="5A2CD242">
        <w:rPr>
          <w:rFonts w:cs="Arial"/>
          <w:b/>
          <w:bCs/>
          <w:sz w:val="24"/>
          <w:szCs w:val="24"/>
        </w:rPr>
        <w:t>P</w:t>
      </w:r>
      <w:r w:rsidR="004E4901" w:rsidRPr="5A2CD242">
        <w:rPr>
          <w:rFonts w:cs="Arial"/>
          <w:b/>
          <w:bCs/>
          <w:sz w:val="24"/>
          <w:szCs w:val="24"/>
        </w:rPr>
        <w:t>upils</w:t>
      </w:r>
      <w:r w:rsidR="008B4F42" w:rsidRPr="5A2CD242">
        <w:rPr>
          <w:rFonts w:cs="Arial"/>
          <w:b/>
          <w:bCs/>
          <w:sz w:val="24"/>
          <w:szCs w:val="24"/>
        </w:rPr>
        <w:t xml:space="preserve"> </w:t>
      </w:r>
      <w:r w:rsidR="00221A8E" w:rsidRPr="5A2CD242">
        <w:rPr>
          <w:rFonts w:cs="Arial"/>
          <w:b/>
          <w:bCs/>
          <w:sz w:val="24"/>
          <w:szCs w:val="24"/>
        </w:rPr>
        <w:t>(at a level that is appropriate to their individual age,</w:t>
      </w:r>
      <w:r w:rsidR="00A2520F" w:rsidRPr="5A2CD242">
        <w:rPr>
          <w:rFonts w:cs="Arial"/>
          <w:b/>
          <w:bCs/>
          <w:sz w:val="24"/>
          <w:szCs w:val="24"/>
        </w:rPr>
        <w:t xml:space="preserve"> ability and vulnerabilities)</w:t>
      </w:r>
      <w:r w:rsidR="008B4F42" w:rsidRPr="5A2CD242">
        <w:rPr>
          <w:rFonts w:cs="Arial"/>
          <w:b/>
          <w:bCs/>
          <w:sz w:val="24"/>
          <w:szCs w:val="24"/>
        </w:rPr>
        <w:t xml:space="preserve">: </w:t>
      </w:r>
    </w:p>
    <w:p w14:paraId="025946C0" w14:textId="32ED1A78" w:rsidR="00E7731E" w:rsidRPr="00E55B4A" w:rsidRDefault="00221A8E" w:rsidP="000B3DA1">
      <w:pPr>
        <w:pStyle w:val="NoSpacing"/>
        <w:numPr>
          <w:ilvl w:val="0"/>
          <w:numId w:val="6"/>
        </w:numPr>
        <w:spacing w:line="276" w:lineRule="auto"/>
        <w:rPr>
          <w:rFonts w:cs="Arial"/>
        </w:rPr>
      </w:pPr>
      <w:r w:rsidRPr="636A7920">
        <w:rPr>
          <w:rFonts w:cs="Arial"/>
        </w:rPr>
        <w:t xml:space="preserve">Engage in </w:t>
      </w:r>
      <w:r w:rsidR="0070630D" w:rsidRPr="636A7920">
        <w:rPr>
          <w:rFonts w:cs="Arial"/>
        </w:rPr>
        <w:t>age-appropriate</w:t>
      </w:r>
      <w:r w:rsidRPr="636A7920">
        <w:rPr>
          <w:rFonts w:cs="Arial"/>
        </w:rPr>
        <w:t xml:space="preserve"> </w:t>
      </w:r>
      <w:r w:rsidR="00E7731E" w:rsidRPr="636A7920">
        <w:rPr>
          <w:rFonts w:cs="Arial"/>
        </w:rPr>
        <w:t>online</w:t>
      </w:r>
      <w:r w:rsidR="009332DC" w:rsidRPr="636A7920">
        <w:rPr>
          <w:rFonts w:cs="Arial"/>
        </w:rPr>
        <w:t xml:space="preserve"> safety education opportunities</w:t>
      </w:r>
      <w:r w:rsidR="00E6076D">
        <w:rPr>
          <w:rFonts w:cs="Arial"/>
        </w:rPr>
        <w:t>.</w:t>
      </w:r>
    </w:p>
    <w:p w14:paraId="35FBF4A4" w14:textId="156B7381" w:rsidR="004E4901" w:rsidRPr="00E55B4A" w:rsidRDefault="00221A8E" w:rsidP="000B3DA1">
      <w:pPr>
        <w:pStyle w:val="NoSpacing"/>
        <w:numPr>
          <w:ilvl w:val="0"/>
          <w:numId w:val="6"/>
        </w:numPr>
        <w:spacing w:line="276" w:lineRule="auto"/>
        <w:rPr>
          <w:rFonts w:cs="Arial"/>
        </w:rPr>
      </w:pPr>
      <w:r w:rsidRPr="00E55B4A">
        <w:rPr>
          <w:rFonts w:cs="Arial"/>
        </w:rPr>
        <w:t>Read and adhere to</w:t>
      </w:r>
      <w:r w:rsidR="00E7731E" w:rsidRPr="00E55B4A">
        <w:rPr>
          <w:rFonts w:cs="Arial"/>
        </w:rPr>
        <w:t xml:space="preserve"> the school</w:t>
      </w:r>
      <w:r w:rsidR="00A2520F">
        <w:rPr>
          <w:rFonts w:cs="Arial"/>
        </w:rPr>
        <w:t xml:space="preserve"> </w:t>
      </w:r>
      <w:r w:rsidR="00A2520F" w:rsidRPr="00EF4BEB">
        <w:rPr>
          <w:rFonts w:cs="Arial"/>
          <w:i/>
        </w:rPr>
        <w:t>A</w:t>
      </w:r>
      <w:r w:rsidR="00EF4BEB" w:rsidRPr="00EF4BEB">
        <w:rPr>
          <w:rFonts w:cs="Arial"/>
          <w:i/>
        </w:rPr>
        <w:t xml:space="preserve">cceptable </w:t>
      </w:r>
      <w:r w:rsidR="00A2520F" w:rsidRPr="00EF4BEB">
        <w:rPr>
          <w:rFonts w:cs="Arial"/>
          <w:i/>
        </w:rPr>
        <w:t>U</w:t>
      </w:r>
      <w:r w:rsidR="00EF4BEB" w:rsidRPr="00EF4BEB">
        <w:rPr>
          <w:rFonts w:cs="Arial"/>
          <w:i/>
        </w:rPr>
        <w:t xml:space="preserve">se </w:t>
      </w:r>
      <w:r w:rsidR="00A2520F" w:rsidRPr="00EF4BEB">
        <w:rPr>
          <w:rFonts w:cs="Arial"/>
          <w:i/>
        </w:rPr>
        <w:t>A</w:t>
      </w:r>
      <w:r w:rsidR="00EF4BEB" w:rsidRPr="00EF4BEB">
        <w:rPr>
          <w:rFonts w:cs="Arial"/>
          <w:i/>
        </w:rPr>
        <w:t>greement</w:t>
      </w:r>
      <w:r w:rsidR="004E4901" w:rsidRPr="00EF4BEB">
        <w:rPr>
          <w:rFonts w:cs="Arial"/>
          <w:i/>
        </w:rPr>
        <w:t>s</w:t>
      </w:r>
      <w:r w:rsidR="00737C19">
        <w:rPr>
          <w:rFonts w:cs="Arial"/>
          <w:i/>
        </w:rPr>
        <w:t>.</w:t>
      </w:r>
    </w:p>
    <w:p w14:paraId="1DE4F699" w14:textId="7B6B9E1A" w:rsidR="004E4901" w:rsidRPr="00E55B4A" w:rsidRDefault="00221A8E" w:rsidP="000B3DA1">
      <w:pPr>
        <w:pStyle w:val="NoSpacing"/>
        <w:numPr>
          <w:ilvl w:val="0"/>
          <w:numId w:val="6"/>
        </w:numPr>
        <w:spacing w:line="276" w:lineRule="auto"/>
        <w:rPr>
          <w:rFonts w:cs="Arial"/>
        </w:rPr>
      </w:pPr>
      <w:r w:rsidRPr="00E55B4A">
        <w:rPr>
          <w:rFonts w:cs="Arial"/>
        </w:rPr>
        <w:t xml:space="preserve">Respect </w:t>
      </w:r>
      <w:r w:rsidR="004E4901" w:rsidRPr="00E55B4A">
        <w:rPr>
          <w:rFonts w:cs="Arial"/>
        </w:rPr>
        <w:t>the feelings and right</w:t>
      </w:r>
      <w:r w:rsidR="009332DC">
        <w:rPr>
          <w:rFonts w:cs="Arial"/>
        </w:rPr>
        <w:t>s of others both on and offline</w:t>
      </w:r>
      <w:r w:rsidR="00347694">
        <w:rPr>
          <w:rFonts w:cs="Arial"/>
        </w:rPr>
        <w:t xml:space="preserve">, in and out of </w:t>
      </w:r>
      <w:r w:rsidR="00E6076D">
        <w:rPr>
          <w:rFonts w:cs="Arial"/>
        </w:rPr>
        <w:t>school.</w:t>
      </w:r>
    </w:p>
    <w:p w14:paraId="73D50CD7" w14:textId="33E6A8F9" w:rsidR="00221A8E" w:rsidRPr="00E55B4A" w:rsidRDefault="00221A8E" w:rsidP="000B3DA1">
      <w:pPr>
        <w:pStyle w:val="NoSpacing"/>
        <w:numPr>
          <w:ilvl w:val="0"/>
          <w:numId w:val="6"/>
        </w:numPr>
        <w:spacing w:line="276" w:lineRule="auto"/>
        <w:rPr>
          <w:rFonts w:cs="Arial"/>
        </w:rPr>
      </w:pPr>
      <w:r w:rsidRPr="00E55B4A">
        <w:rPr>
          <w:rFonts w:cs="Arial"/>
        </w:rPr>
        <w:t>Take responsibility for keeping th</w:t>
      </w:r>
      <w:r w:rsidR="009332DC">
        <w:rPr>
          <w:rFonts w:cs="Arial"/>
        </w:rPr>
        <w:t xml:space="preserve">emselves and others safe </w:t>
      </w:r>
      <w:r w:rsidR="00E6076D">
        <w:rPr>
          <w:rFonts w:cs="Arial"/>
        </w:rPr>
        <w:t>online.</w:t>
      </w:r>
      <w:r w:rsidRPr="00E55B4A">
        <w:rPr>
          <w:rFonts w:cs="Arial"/>
        </w:rPr>
        <w:t xml:space="preserve"> </w:t>
      </w:r>
    </w:p>
    <w:p w14:paraId="4F5A9C53" w14:textId="0AF4CE80" w:rsidR="00E7731E" w:rsidRDefault="00347694" w:rsidP="000B3DA1">
      <w:pPr>
        <w:pStyle w:val="NoSpacing"/>
        <w:numPr>
          <w:ilvl w:val="0"/>
          <w:numId w:val="6"/>
        </w:numPr>
        <w:spacing w:line="276" w:lineRule="auto"/>
        <w:rPr>
          <w:rFonts w:cs="Arial"/>
        </w:rPr>
      </w:pPr>
      <w:r>
        <w:rPr>
          <w:rFonts w:cs="Arial"/>
        </w:rPr>
        <w:t>Report to</w:t>
      </w:r>
      <w:r w:rsidR="004E4901" w:rsidRPr="00E55B4A">
        <w:rPr>
          <w:rFonts w:cs="Arial"/>
        </w:rPr>
        <w:t xml:space="preserve"> a trusted </w:t>
      </w:r>
      <w:r w:rsidR="00E6076D" w:rsidRPr="00E55B4A">
        <w:rPr>
          <w:rFonts w:cs="Arial"/>
        </w:rPr>
        <w:t>adult if</w:t>
      </w:r>
      <w:r w:rsidR="004E4901" w:rsidRPr="00E55B4A">
        <w:rPr>
          <w:rFonts w:cs="Arial"/>
        </w:rPr>
        <w:t xml:space="preserve"> </w:t>
      </w:r>
      <w:r w:rsidR="002A2BA2" w:rsidRPr="00E55B4A">
        <w:rPr>
          <w:rFonts w:cs="Arial"/>
        </w:rPr>
        <w:t>there is a concern</w:t>
      </w:r>
      <w:r w:rsidR="001F0E4A" w:rsidRPr="00E55B4A">
        <w:rPr>
          <w:rFonts w:cs="Arial"/>
        </w:rPr>
        <w:t xml:space="preserve"> online</w:t>
      </w:r>
      <w:bookmarkStart w:id="2" w:name="_Toc216215132"/>
      <w:bookmarkStart w:id="3" w:name="_Toc216511482"/>
      <w:r>
        <w:rPr>
          <w:rFonts w:cs="Arial"/>
        </w:rPr>
        <w:t>.</w:t>
      </w:r>
    </w:p>
    <w:p w14:paraId="0E31A40D" w14:textId="77777777" w:rsidR="00B54D76" w:rsidRDefault="00B54D76" w:rsidP="00F243D5">
      <w:pPr>
        <w:pStyle w:val="NoSpacing"/>
        <w:spacing w:line="276" w:lineRule="auto"/>
        <w:rPr>
          <w:rFonts w:cs="Arial"/>
        </w:rPr>
      </w:pPr>
    </w:p>
    <w:p w14:paraId="243EEAAA" w14:textId="77777777" w:rsidR="00B54D76" w:rsidRDefault="00B54D76" w:rsidP="00F243D5">
      <w:pPr>
        <w:pStyle w:val="NoSpacing"/>
        <w:spacing w:line="276" w:lineRule="auto"/>
        <w:rPr>
          <w:rFonts w:cs="Arial"/>
        </w:rPr>
      </w:pPr>
    </w:p>
    <w:p w14:paraId="1B1B3EED" w14:textId="77777777" w:rsidR="00F243D5" w:rsidRPr="00E55B4A" w:rsidRDefault="00F243D5" w:rsidP="00236939">
      <w:pPr>
        <w:pStyle w:val="NoSpacing"/>
        <w:spacing w:line="276" w:lineRule="auto"/>
        <w:rPr>
          <w:rFonts w:cs="Arial"/>
        </w:rPr>
      </w:pPr>
    </w:p>
    <w:bookmarkEnd w:id="2"/>
    <w:bookmarkEnd w:id="3"/>
    <w:p w14:paraId="622BFEAE" w14:textId="618CF9EF" w:rsidR="004E4901" w:rsidRPr="00E55B4A" w:rsidRDefault="00725BE6" w:rsidP="000B3DA1">
      <w:pPr>
        <w:rPr>
          <w:rFonts w:cs="Arial"/>
          <w:b/>
          <w:bCs/>
          <w:sz w:val="24"/>
          <w:szCs w:val="24"/>
        </w:rPr>
      </w:pPr>
      <w:r w:rsidRPr="5A2CD242">
        <w:rPr>
          <w:rFonts w:cs="Arial"/>
          <w:b/>
          <w:bCs/>
          <w:sz w:val="24"/>
          <w:szCs w:val="24"/>
        </w:rPr>
        <w:lastRenderedPageBreak/>
        <w:t>3</w:t>
      </w:r>
      <w:r w:rsidR="00935341" w:rsidRPr="5A2CD242">
        <w:rPr>
          <w:rFonts w:cs="Arial"/>
          <w:b/>
          <w:bCs/>
          <w:sz w:val="24"/>
          <w:szCs w:val="24"/>
        </w:rPr>
        <w:t>.</w:t>
      </w:r>
      <w:r w:rsidR="5A9963EB" w:rsidRPr="5A2CD242">
        <w:rPr>
          <w:rFonts w:cs="Arial"/>
          <w:b/>
          <w:bCs/>
          <w:sz w:val="24"/>
          <w:szCs w:val="24"/>
        </w:rPr>
        <w:t>9</w:t>
      </w:r>
      <w:r w:rsidR="00AE4C8A" w:rsidRPr="5A2CD242">
        <w:rPr>
          <w:rFonts w:cs="Arial"/>
          <w:b/>
          <w:bCs/>
          <w:sz w:val="24"/>
          <w:szCs w:val="24"/>
        </w:rPr>
        <w:t xml:space="preserve"> </w:t>
      </w:r>
      <w:r w:rsidR="008B7535" w:rsidRPr="5A2CD242">
        <w:rPr>
          <w:rFonts w:cs="Arial"/>
          <w:b/>
          <w:bCs/>
          <w:sz w:val="24"/>
          <w:szCs w:val="24"/>
        </w:rPr>
        <w:t>P</w:t>
      </w:r>
      <w:r w:rsidR="00221A8E" w:rsidRPr="5A2CD242">
        <w:rPr>
          <w:rFonts w:cs="Arial"/>
          <w:b/>
          <w:bCs/>
          <w:sz w:val="24"/>
          <w:szCs w:val="24"/>
        </w:rPr>
        <w:t>arents</w:t>
      </w:r>
      <w:r w:rsidR="008B7535" w:rsidRPr="5A2CD242">
        <w:rPr>
          <w:rFonts w:cs="Arial"/>
          <w:b/>
          <w:bCs/>
          <w:sz w:val="24"/>
          <w:szCs w:val="24"/>
        </w:rPr>
        <w:t xml:space="preserve"> and carers</w:t>
      </w:r>
      <w:r w:rsidR="008B4F42" w:rsidRPr="5A2CD242">
        <w:rPr>
          <w:rFonts w:cs="Arial"/>
          <w:b/>
          <w:bCs/>
          <w:sz w:val="24"/>
          <w:szCs w:val="24"/>
        </w:rPr>
        <w:t>:</w:t>
      </w:r>
    </w:p>
    <w:p w14:paraId="4CD653F1" w14:textId="6E7C9507" w:rsidR="00221A8E" w:rsidRPr="00E55B4A" w:rsidRDefault="00221A8E" w:rsidP="000B3DA1">
      <w:pPr>
        <w:pStyle w:val="NoSpacing"/>
        <w:numPr>
          <w:ilvl w:val="0"/>
          <w:numId w:val="7"/>
        </w:numPr>
        <w:spacing w:line="276" w:lineRule="auto"/>
        <w:rPr>
          <w:rFonts w:cs="Arial"/>
        </w:rPr>
      </w:pPr>
      <w:r w:rsidRPr="00E55B4A">
        <w:rPr>
          <w:rFonts w:cs="Arial"/>
        </w:rPr>
        <w:t>Read</w:t>
      </w:r>
      <w:r w:rsidR="004E4901" w:rsidRPr="00E55B4A">
        <w:rPr>
          <w:rFonts w:cs="Arial"/>
        </w:rPr>
        <w:t xml:space="preserve"> the school </w:t>
      </w:r>
      <w:r w:rsidR="008B7535" w:rsidRPr="00EF4BEB">
        <w:rPr>
          <w:rFonts w:cs="Arial"/>
          <w:i/>
        </w:rPr>
        <w:t>A</w:t>
      </w:r>
      <w:r w:rsidR="00EF4BEB" w:rsidRPr="00EF4BEB">
        <w:rPr>
          <w:rFonts w:cs="Arial"/>
          <w:i/>
        </w:rPr>
        <w:t xml:space="preserve">cceptable </w:t>
      </w:r>
      <w:r w:rsidR="008B7535" w:rsidRPr="00EF4BEB">
        <w:rPr>
          <w:rFonts w:cs="Arial"/>
          <w:i/>
        </w:rPr>
        <w:t>U</w:t>
      </w:r>
      <w:r w:rsidR="00EF4BEB" w:rsidRPr="00EF4BEB">
        <w:rPr>
          <w:rFonts w:cs="Arial"/>
          <w:i/>
        </w:rPr>
        <w:t xml:space="preserve">se </w:t>
      </w:r>
      <w:r w:rsidR="008B7535" w:rsidRPr="00EF4BEB">
        <w:rPr>
          <w:rFonts w:cs="Arial"/>
          <w:i/>
        </w:rPr>
        <w:t>A</w:t>
      </w:r>
      <w:r w:rsidR="00EF4BEB" w:rsidRPr="00EF4BEB">
        <w:rPr>
          <w:rFonts w:cs="Arial"/>
          <w:i/>
        </w:rPr>
        <w:t>greement</w:t>
      </w:r>
      <w:r w:rsidR="002A2BA2" w:rsidRPr="00EF4BEB">
        <w:rPr>
          <w:rFonts w:cs="Arial"/>
          <w:i/>
        </w:rPr>
        <w:t>s</w:t>
      </w:r>
      <w:r w:rsidR="00E7731E" w:rsidRPr="00E55B4A">
        <w:rPr>
          <w:rFonts w:cs="Arial"/>
        </w:rPr>
        <w:t xml:space="preserve"> and</w:t>
      </w:r>
      <w:r w:rsidRPr="00E55B4A">
        <w:rPr>
          <w:rFonts w:cs="Arial"/>
        </w:rPr>
        <w:t xml:space="preserve"> encourage</w:t>
      </w:r>
      <w:r w:rsidR="004E4901" w:rsidRPr="00E55B4A">
        <w:rPr>
          <w:rFonts w:cs="Arial"/>
        </w:rPr>
        <w:t xml:space="preserve"> their children</w:t>
      </w:r>
      <w:r w:rsidR="00E7731E" w:rsidRPr="00E55B4A">
        <w:rPr>
          <w:rFonts w:cs="Arial"/>
        </w:rPr>
        <w:t xml:space="preserve"> to adhere to them</w:t>
      </w:r>
      <w:r w:rsidR="00E6076D">
        <w:rPr>
          <w:rFonts w:cs="Arial"/>
        </w:rPr>
        <w:t>.</w:t>
      </w:r>
    </w:p>
    <w:p w14:paraId="555F329F" w14:textId="3C6E2AD3" w:rsidR="004E4901" w:rsidRPr="00E55B4A" w:rsidRDefault="00221A8E" w:rsidP="000B3DA1">
      <w:pPr>
        <w:pStyle w:val="NoSpacing"/>
        <w:numPr>
          <w:ilvl w:val="0"/>
          <w:numId w:val="7"/>
        </w:numPr>
        <w:spacing w:line="276" w:lineRule="auto"/>
        <w:rPr>
          <w:rFonts w:cs="Arial"/>
        </w:rPr>
      </w:pPr>
      <w:r w:rsidRPr="00E55B4A">
        <w:rPr>
          <w:rFonts w:cs="Arial"/>
        </w:rPr>
        <w:t>Support</w:t>
      </w:r>
      <w:r w:rsidR="004E4901" w:rsidRPr="00E55B4A">
        <w:rPr>
          <w:rFonts w:cs="Arial"/>
        </w:rPr>
        <w:t xml:space="preserve"> the school in </w:t>
      </w:r>
      <w:r w:rsidRPr="00E55B4A">
        <w:rPr>
          <w:rFonts w:cs="Arial"/>
        </w:rPr>
        <w:t xml:space="preserve">online safety approaches by discussing online safety issues with their children </w:t>
      </w:r>
      <w:r w:rsidR="004E4901" w:rsidRPr="00E55B4A">
        <w:rPr>
          <w:rFonts w:cs="Arial"/>
        </w:rPr>
        <w:t>and reinforc</w:t>
      </w:r>
      <w:r w:rsidR="002B5BCB">
        <w:rPr>
          <w:rFonts w:cs="Arial"/>
        </w:rPr>
        <w:t>ing</w:t>
      </w:r>
      <w:r w:rsidR="004E4901" w:rsidRPr="00E55B4A">
        <w:rPr>
          <w:rFonts w:cs="Arial"/>
        </w:rPr>
        <w:t xml:space="preserve"> appropriate</w:t>
      </w:r>
      <w:r w:rsidR="001F0E4A" w:rsidRPr="00E55B4A">
        <w:rPr>
          <w:rFonts w:cs="Arial"/>
        </w:rPr>
        <w:t>,</w:t>
      </w:r>
      <w:r w:rsidR="00140A4E">
        <w:rPr>
          <w:rFonts w:cs="Arial"/>
        </w:rPr>
        <w:t xml:space="preserve"> safe online behaviours at home</w:t>
      </w:r>
      <w:r w:rsidR="00E6076D">
        <w:rPr>
          <w:rFonts w:cs="Arial"/>
        </w:rPr>
        <w:t>.</w:t>
      </w:r>
    </w:p>
    <w:p w14:paraId="4025D115" w14:textId="3FDE206C" w:rsidR="003D0B08" w:rsidRPr="00E55B4A" w:rsidRDefault="002B5BCB" w:rsidP="000B3DA1">
      <w:pPr>
        <w:pStyle w:val="NoSpacing"/>
        <w:numPr>
          <w:ilvl w:val="0"/>
          <w:numId w:val="7"/>
        </w:numPr>
        <w:spacing w:line="276" w:lineRule="auto"/>
        <w:rPr>
          <w:rFonts w:cs="Arial"/>
        </w:rPr>
      </w:pPr>
      <w:r>
        <w:rPr>
          <w:rFonts w:cs="Arial"/>
        </w:rPr>
        <w:t>M</w:t>
      </w:r>
      <w:r w:rsidR="004362E7" w:rsidRPr="00E55B4A">
        <w:rPr>
          <w:rFonts w:cs="Arial"/>
        </w:rPr>
        <w:t>odel</w:t>
      </w:r>
      <w:r w:rsidR="004E4901" w:rsidRPr="00E55B4A">
        <w:rPr>
          <w:rFonts w:cs="Arial"/>
        </w:rPr>
        <w:t xml:space="preserve"> safe and appropriate use of technology and social media</w:t>
      </w:r>
      <w:r w:rsidR="007126C7">
        <w:rPr>
          <w:rFonts w:cs="Arial"/>
        </w:rPr>
        <w:t xml:space="preserve">, including seeking permission before taking and sharing digital images of pupils other than their own </w:t>
      </w:r>
      <w:r w:rsidR="00E6076D">
        <w:rPr>
          <w:rFonts w:cs="Arial"/>
        </w:rPr>
        <w:t>children.</w:t>
      </w:r>
    </w:p>
    <w:p w14:paraId="05D2EBDF" w14:textId="478EB13E" w:rsidR="004E4901" w:rsidRPr="00E55B4A" w:rsidRDefault="00221A8E" w:rsidP="000B3DA1">
      <w:pPr>
        <w:pStyle w:val="NoSpacing"/>
        <w:numPr>
          <w:ilvl w:val="0"/>
          <w:numId w:val="7"/>
        </w:numPr>
        <w:spacing w:line="276" w:lineRule="auto"/>
        <w:rPr>
          <w:rFonts w:cs="Arial"/>
        </w:rPr>
      </w:pPr>
      <w:r w:rsidRPr="00E55B4A">
        <w:rPr>
          <w:rFonts w:cs="Arial"/>
        </w:rPr>
        <w:t>Identify</w:t>
      </w:r>
      <w:r w:rsidR="004E4901" w:rsidRPr="00E55B4A">
        <w:rPr>
          <w:rFonts w:cs="Arial"/>
        </w:rPr>
        <w:t xml:space="preserve"> changes in behaviour that could indicate that their </w:t>
      </w:r>
      <w:r w:rsidR="00140A4E">
        <w:rPr>
          <w:rFonts w:cs="Arial"/>
        </w:rPr>
        <w:t>child is at risk of harm online</w:t>
      </w:r>
      <w:r w:rsidR="00E6076D">
        <w:rPr>
          <w:rFonts w:cs="Arial"/>
        </w:rPr>
        <w:t>.</w:t>
      </w:r>
    </w:p>
    <w:p w14:paraId="07AF8A4E" w14:textId="4832617A" w:rsidR="00221A8E" w:rsidRPr="00E55B4A" w:rsidRDefault="00221A8E" w:rsidP="000B3DA1">
      <w:pPr>
        <w:pStyle w:val="NoSpacing"/>
        <w:numPr>
          <w:ilvl w:val="0"/>
          <w:numId w:val="7"/>
        </w:numPr>
        <w:spacing w:line="276" w:lineRule="auto"/>
        <w:rPr>
          <w:rFonts w:cs="Arial"/>
        </w:rPr>
      </w:pPr>
      <w:r w:rsidRPr="00E55B4A">
        <w:rPr>
          <w:rFonts w:cs="Arial"/>
        </w:rPr>
        <w:t>Seek</w:t>
      </w:r>
      <w:r w:rsidR="004E4901" w:rsidRPr="00E55B4A">
        <w:rPr>
          <w:rFonts w:cs="Arial"/>
        </w:rPr>
        <w:t xml:space="preserve"> help and support from the school, or other appropriate agencies, if they or their child encounter </w:t>
      </w:r>
      <w:r w:rsidR="003D0B08" w:rsidRPr="00E55B4A">
        <w:rPr>
          <w:rFonts w:cs="Arial"/>
        </w:rPr>
        <w:t xml:space="preserve">risk or concerns </w:t>
      </w:r>
      <w:r w:rsidR="00140A4E">
        <w:rPr>
          <w:rFonts w:cs="Arial"/>
        </w:rPr>
        <w:t>online</w:t>
      </w:r>
      <w:r w:rsidR="00E6076D">
        <w:rPr>
          <w:rFonts w:cs="Arial"/>
        </w:rPr>
        <w:t>.</w:t>
      </w:r>
    </w:p>
    <w:p w14:paraId="74597FF7" w14:textId="382EAF6E" w:rsidR="008B7535" w:rsidRDefault="00221A8E" w:rsidP="000B3DA1">
      <w:pPr>
        <w:pStyle w:val="NoSpacing"/>
        <w:numPr>
          <w:ilvl w:val="0"/>
          <w:numId w:val="8"/>
        </w:numPr>
        <w:spacing w:line="276" w:lineRule="auto"/>
        <w:rPr>
          <w:rFonts w:cs="Arial"/>
        </w:rPr>
      </w:pPr>
      <w:r w:rsidRPr="008B7535">
        <w:rPr>
          <w:rFonts w:cs="Arial"/>
        </w:rPr>
        <w:t>Use</w:t>
      </w:r>
      <w:r w:rsidR="004E4901" w:rsidRPr="008B7535">
        <w:rPr>
          <w:rFonts w:cs="Arial"/>
        </w:rPr>
        <w:t xml:space="preserve"> school systems, such as learning platforms, and other network reso</w:t>
      </w:r>
      <w:r w:rsidR="009332DC">
        <w:rPr>
          <w:rFonts w:cs="Arial"/>
        </w:rPr>
        <w:t xml:space="preserve">urces, safely and </w:t>
      </w:r>
      <w:r w:rsidR="00E6076D">
        <w:rPr>
          <w:rFonts w:cs="Arial"/>
        </w:rPr>
        <w:t>appropriately.</w:t>
      </w:r>
    </w:p>
    <w:p w14:paraId="288F1853" w14:textId="77777777" w:rsidR="00221A8E" w:rsidRPr="008B7535" w:rsidRDefault="00221A8E" w:rsidP="000B3DA1">
      <w:pPr>
        <w:pStyle w:val="NoSpacing"/>
        <w:numPr>
          <w:ilvl w:val="0"/>
          <w:numId w:val="8"/>
        </w:numPr>
        <w:spacing w:line="276" w:lineRule="auto"/>
        <w:rPr>
          <w:rFonts w:cs="Arial"/>
        </w:rPr>
      </w:pPr>
      <w:r w:rsidRPr="008B7535">
        <w:rPr>
          <w:rFonts w:cs="Arial"/>
        </w:rPr>
        <w:t>Take</w:t>
      </w:r>
      <w:r w:rsidR="004E4901" w:rsidRPr="008B7535">
        <w:rPr>
          <w:rFonts w:cs="Arial"/>
        </w:rPr>
        <w:t xml:space="preserve"> responsibility for their own awareness in relation to the risks</w:t>
      </w:r>
      <w:r w:rsidR="003D0B08" w:rsidRPr="008B7535">
        <w:rPr>
          <w:rFonts w:cs="Arial"/>
        </w:rPr>
        <w:t xml:space="preserve"> and opportunities</w:t>
      </w:r>
      <w:r w:rsidR="004E4901" w:rsidRPr="008B7535">
        <w:rPr>
          <w:rFonts w:cs="Arial"/>
        </w:rPr>
        <w:t xml:space="preserve"> posed b</w:t>
      </w:r>
      <w:r w:rsidR="00140A4E">
        <w:rPr>
          <w:rFonts w:cs="Arial"/>
        </w:rPr>
        <w:t>y new and emerging technologies</w:t>
      </w:r>
      <w:r w:rsidR="009332DC">
        <w:rPr>
          <w:rFonts w:cs="Arial"/>
        </w:rPr>
        <w:t>.</w:t>
      </w:r>
    </w:p>
    <w:p w14:paraId="06B933DE" w14:textId="77777777" w:rsidR="002A2BA2" w:rsidRDefault="002A2BA2" w:rsidP="000B3DA1">
      <w:pPr>
        <w:pStyle w:val="NoSpacing"/>
        <w:spacing w:line="276" w:lineRule="auto"/>
        <w:rPr>
          <w:rFonts w:cs="Arial"/>
        </w:rPr>
      </w:pPr>
    </w:p>
    <w:p w14:paraId="237E2115" w14:textId="77777777" w:rsidR="00A907C0" w:rsidRPr="00E55B4A" w:rsidRDefault="00A907C0" w:rsidP="000B3DA1">
      <w:pPr>
        <w:pStyle w:val="NoSpacing"/>
        <w:spacing w:line="276" w:lineRule="auto"/>
        <w:rPr>
          <w:rFonts w:cs="Arial"/>
        </w:rPr>
      </w:pPr>
    </w:p>
    <w:p w14:paraId="0A078D84" w14:textId="77777777" w:rsidR="006E652C" w:rsidRPr="00935341" w:rsidRDefault="001904EB" w:rsidP="000B3DA1">
      <w:pPr>
        <w:pStyle w:val="ListParagraph"/>
        <w:numPr>
          <w:ilvl w:val="0"/>
          <w:numId w:val="23"/>
        </w:numPr>
        <w:rPr>
          <w:rFonts w:cs="Arial"/>
          <w:b/>
          <w:bCs/>
          <w:iCs/>
          <w:sz w:val="28"/>
          <w:szCs w:val="28"/>
        </w:rPr>
      </w:pPr>
      <w:r w:rsidRPr="00935341">
        <w:rPr>
          <w:rFonts w:cs="Arial"/>
          <w:b/>
          <w:bCs/>
          <w:iCs/>
          <w:sz w:val="28"/>
          <w:szCs w:val="28"/>
        </w:rPr>
        <w:t>E</w:t>
      </w:r>
      <w:r w:rsidR="006E652C" w:rsidRPr="00935341">
        <w:rPr>
          <w:rFonts w:cs="Arial"/>
          <w:b/>
          <w:bCs/>
          <w:iCs/>
          <w:sz w:val="28"/>
          <w:szCs w:val="28"/>
        </w:rPr>
        <w:t>ducation and E</w:t>
      </w:r>
      <w:r w:rsidRPr="00935341">
        <w:rPr>
          <w:rFonts w:cs="Arial"/>
          <w:b/>
          <w:bCs/>
          <w:iCs/>
          <w:sz w:val="28"/>
          <w:szCs w:val="28"/>
        </w:rPr>
        <w:t xml:space="preserve">ngagement </w:t>
      </w:r>
    </w:p>
    <w:p w14:paraId="5ECCA777" w14:textId="77777777" w:rsidR="00221A8E" w:rsidRPr="00935341" w:rsidRDefault="00725BE6" w:rsidP="000B3DA1">
      <w:pPr>
        <w:outlineLvl w:val="0"/>
        <w:rPr>
          <w:rFonts w:cs="Arial"/>
          <w:b/>
          <w:bCs/>
          <w:iCs/>
          <w:sz w:val="24"/>
          <w:szCs w:val="24"/>
        </w:rPr>
      </w:pPr>
      <w:r w:rsidRPr="00935341">
        <w:rPr>
          <w:rFonts w:cs="Arial"/>
          <w:b/>
          <w:sz w:val="24"/>
          <w:szCs w:val="24"/>
        </w:rPr>
        <w:t>4</w:t>
      </w:r>
      <w:r w:rsidR="00AE4C8A" w:rsidRPr="00935341">
        <w:rPr>
          <w:rFonts w:cs="Arial"/>
          <w:b/>
          <w:sz w:val="24"/>
          <w:szCs w:val="24"/>
        </w:rPr>
        <w:t xml:space="preserve">.1 </w:t>
      </w:r>
      <w:r w:rsidR="00894F15" w:rsidRPr="00935341">
        <w:rPr>
          <w:rFonts w:cs="Arial"/>
          <w:b/>
          <w:sz w:val="24"/>
          <w:szCs w:val="24"/>
        </w:rPr>
        <w:t>Education</w:t>
      </w:r>
      <w:r w:rsidR="00221A8E" w:rsidRPr="00935341">
        <w:rPr>
          <w:rFonts w:cs="Arial"/>
          <w:b/>
          <w:sz w:val="24"/>
          <w:szCs w:val="24"/>
        </w:rPr>
        <w:t xml:space="preserve"> </w:t>
      </w:r>
      <w:r w:rsidR="00B53E71" w:rsidRPr="00935341">
        <w:rPr>
          <w:rFonts w:cs="Arial"/>
          <w:b/>
          <w:sz w:val="24"/>
          <w:szCs w:val="24"/>
        </w:rPr>
        <w:t>and engagement with</w:t>
      </w:r>
      <w:r w:rsidR="00221A8E" w:rsidRPr="00935341">
        <w:rPr>
          <w:rFonts w:cs="Arial"/>
          <w:b/>
          <w:sz w:val="24"/>
          <w:szCs w:val="24"/>
        </w:rPr>
        <w:t xml:space="preserve"> pupils</w:t>
      </w:r>
    </w:p>
    <w:p w14:paraId="6C416801" w14:textId="2124E87D" w:rsidR="00B06B75" w:rsidRPr="00E55B4A" w:rsidRDefault="006101F6" w:rsidP="000B3DA1">
      <w:pPr>
        <w:pStyle w:val="NoSpacing"/>
        <w:spacing w:line="276" w:lineRule="auto"/>
        <w:rPr>
          <w:rFonts w:cs="Arial"/>
        </w:rPr>
      </w:pPr>
      <w:r w:rsidRPr="636A7920">
        <w:rPr>
          <w:rFonts w:cs="Arial"/>
        </w:rPr>
        <w:t xml:space="preserve">The school </w:t>
      </w:r>
      <w:r w:rsidR="009332DC" w:rsidRPr="636A7920">
        <w:rPr>
          <w:rFonts w:cs="Arial"/>
        </w:rPr>
        <w:t>curriculum includes age</w:t>
      </w:r>
      <w:r w:rsidR="007857A3" w:rsidRPr="636A7920">
        <w:rPr>
          <w:rFonts w:cs="Arial"/>
        </w:rPr>
        <w:t>-</w:t>
      </w:r>
      <w:r w:rsidR="009332DC" w:rsidRPr="636A7920">
        <w:rPr>
          <w:rFonts w:cs="Arial"/>
        </w:rPr>
        <w:t>appropriate lessons and activities on online safety for all pupils</w:t>
      </w:r>
      <w:r w:rsidR="001904EB" w:rsidRPr="636A7920">
        <w:rPr>
          <w:rFonts w:cs="Arial"/>
        </w:rPr>
        <w:t xml:space="preserve">, </w:t>
      </w:r>
      <w:r w:rsidR="009332DC" w:rsidRPr="636A7920">
        <w:rPr>
          <w:rFonts w:cs="Arial"/>
        </w:rPr>
        <w:t xml:space="preserve">intended </w:t>
      </w:r>
      <w:r w:rsidR="001904EB" w:rsidRPr="636A7920">
        <w:rPr>
          <w:rFonts w:cs="Arial"/>
        </w:rPr>
        <w:t>to raise awareness</w:t>
      </w:r>
      <w:r w:rsidR="00347694" w:rsidRPr="636A7920">
        <w:rPr>
          <w:rFonts w:cs="Arial"/>
        </w:rPr>
        <w:t xml:space="preserve">, build </w:t>
      </w:r>
      <w:r w:rsidR="00592E88" w:rsidRPr="636A7920">
        <w:rPr>
          <w:rFonts w:cs="Arial"/>
        </w:rPr>
        <w:t>resilience,</w:t>
      </w:r>
      <w:r w:rsidR="001904EB" w:rsidRPr="636A7920">
        <w:rPr>
          <w:rFonts w:cs="Arial"/>
        </w:rPr>
        <w:t xml:space="preserve"> </w:t>
      </w:r>
      <w:r w:rsidR="003D0B08" w:rsidRPr="636A7920">
        <w:rPr>
          <w:rFonts w:cs="Arial"/>
        </w:rPr>
        <w:t xml:space="preserve">and promote </w:t>
      </w:r>
      <w:r w:rsidR="001904EB" w:rsidRPr="636A7920">
        <w:rPr>
          <w:rFonts w:cs="Arial"/>
        </w:rPr>
        <w:t xml:space="preserve">safe and responsible internet use </w:t>
      </w:r>
      <w:r w:rsidRPr="636A7920">
        <w:rPr>
          <w:rFonts w:cs="Arial"/>
        </w:rPr>
        <w:t>by:</w:t>
      </w:r>
    </w:p>
    <w:p w14:paraId="243FDE29" w14:textId="653A33D0" w:rsidR="00B06B75" w:rsidRPr="00E55B4A" w:rsidRDefault="006101F6" w:rsidP="000B3DA1">
      <w:pPr>
        <w:pStyle w:val="NoSpacing"/>
        <w:numPr>
          <w:ilvl w:val="0"/>
          <w:numId w:val="33"/>
        </w:numPr>
        <w:spacing w:line="276" w:lineRule="auto"/>
        <w:rPr>
          <w:rFonts w:cs="Arial"/>
        </w:rPr>
      </w:pPr>
      <w:r w:rsidRPr="00E55B4A">
        <w:rPr>
          <w:rFonts w:cs="Arial"/>
        </w:rPr>
        <w:t>Ensuring education regarding s</w:t>
      </w:r>
      <w:r w:rsidR="00B06B75" w:rsidRPr="00E55B4A">
        <w:rPr>
          <w:rFonts w:cs="Arial"/>
        </w:rPr>
        <w:t xml:space="preserve">afe and responsible use </w:t>
      </w:r>
      <w:r w:rsidR="00B53E71" w:rsidRPr="00E55B4A">
        <w:rPr>
          <w:rFonts w:cs="Arial"/>
        </w:rPr>
        <w:t>precede</w:t>
      </w:r>
      <w:r w:rsidRPr="00E55B4A">
        <w:rPr>
          <w:rFonts w:cs="Arial"/>
        </w:rPr>
        <w:t>s</w:t>
      </w:r>
      <w:r w:rsidR="00D94ED0">
        <w:rPr>
          <w:rFonts w:cs="Arial"/>
        </w:rPr>
        <w:t xml:space="preserve"> internet access</w:t>
      </w:r>
      <w:r w:rsidR="00592E88">
        <w:rPr>
          <w:rFonts w:cs="Arial"/>
        </w:rPr>
        <w:t>.</w:t>
      </w:r>
    </w:p>
    <w:p w14:paraId="413A7EAC" w14:textId="78C44AC4" w:rsidR="00B06B75" w:rsidRPr="00E55B4A" w:rsidRDefault="008873EF" w:rsidP="000B3DA1">
      <w:pPr>
        <w:pStyle w:val="NoSpacing"/>
        <w:numPr>
          <w:ilvl w:val="0"/>
          <w:numId w:val="33"/>
        </w:numPr>
        <w:spacing w:line="276" w:lineRule="auto"/>
        <w:rPr>
          <w:rFonts w:cs="Arial"/>
        </w:rPr>
      </w:pPr>
      <w:r w:rsidRPr="00E55B4A">
        <w:rPr>
          <w:rFonts w:cs="Arial"/>
        </w:rPr>
        <w:t>Includ</w:t>
      </w:r>
      <w:r w:rsidR="006101F6" w:rsidRPr="00E55B4A">
        <w:rPr>
          <w:rFonts w:cs="Arial"/>
        </w:rPr>
        <w:t>ing</w:t>
      </w:r>
      <w:r w:rsidRPr="00E55B4A">
        <w:rPr>
          <w:rFonts w:cs="Arial"/>
        </w:rPr>
        <w:t xml:space="preserve"> o</w:t>
      </w:r>
      <w:r w:rsidR="00B06B75" w:rsidRPr="00E55B4A">
        <w:rPr>
          <w:rFonts w:cs="Arial"/>
        </w:rPr>
        <w:t>nline safety</w:t>
      </w:r>
      <w:r w:rsidR="008C37B4">
        <w:rPr>
          <w:rFonts w:cs="Arial"/>
        </w:rPr>
        <w:t xml:space="preserve"> across the curriculum, including</w:t>
      </w:r>
      <w:r w:rsidR="00173CC1">
        <w:rPr>
          <w:rFonts w:cs="Arial"/>
        </w:rPr>
        <w:t xml:space="preserve"> </w:t>
      </w:r>
      <w:r w:rsidR="00B06B75" w:rsidRPr="00E55B4A">
        <w:rPr>
          <w:rFonts w:cs="Arial"/>
        </w:rPr>
        <w:t>the P</w:t>
      </w:r>
      <w:r w:rsidR="00EF4BEB">
        <w:rPr>
          <w:rFonts w:cs="Arial"/>
        </w:rPr>
        <w:t xml:space="preserve">ersonal </w:t>
      </w:r>
      <w:r w:rsidR="00B06B75" w:rsidRPr="00E55B4A">
        <w:rPr>
          <w:rFonts w:cs="Arial"/>
        </w:rPr>
        <w:t>S</w:t>
      </w:r>
      <w:r w:rsidR="00EF4BEB">
        <w:rPr>
          <w:rFonts w:cs="Arial"/>
        </w:rPr>
        <w:t xml:space="preserve">ocial and </w:t>
      </w:r>
      <w:r w:rsidR="00B06B75" w:rsidRPr="00E55B4A">
        <w:rPr>
          <w:rFonts w:cs="Arial"/>
        </w:rPr>
        <w:t>H</w:t>
      </w:r>
      <w:r w:rsidR="00EF4BEB">
        <w:rPr>
          <w:rFonts w:cs="Arial"/>
        </w:rPr>
        <w:t xml:space="preserve">ealth </w:t>
      </w:r>
      <w:r w:rsidR="00B06B75" w:rsidRPr="00E55B4A">
        <w:rPr>
          <w:rFonts w:cs="Arial"/>
        </w:rPr>
        <w:t>E</w:t>
      </w:r>
      <w:r w:rsidR="00EF4BEB">
        <w:rPr>
          <w:rFonts w:cs="Arial"/>
        </w:rPr>
        <w:t>ducation</w:t>
      </w:r>
      <w:r w:rsidR="00B06B75" w:rsidRPr="00E55B4A">
        <w:rPr>
          <w:rFonts w:cs="Arial"/>
        </w:rPr>
        <w:t xml:space="preserve">, </w:t>
      </w:r>
      <w:r w:rsidR="00EF4BEB">
        <w:rPr>
          <w:rFonts w:cs="Arial"/>
        </w:rPr>
        <w:t>Relationships and Sex</w:t>
      </w:r>
      <w:r w:rsidR="00070EDC">
        <w:rPr>
          <w:rFonts w:cs="Arial"/>
        </w:rPr>
        <w:t xml:space="preserve"> </w:t>
      </w:r>
      <w:r w:rsidR="00B06B75" w:rsidRPr="00E55B4A">
        <w:rPr>
          <w:rFonts w:cs="Arial"/>
        </w:rPr>
        <w:t>E</w:t>
      </w:r>
      <w:r w:rsidR="00EF4BEB">
        <w:rPr>
          <w:rFonts w:cs="Arial"/>
        </w:rPr>
        <w:t>ducation</w:t>
      </w:r>
      <w:r w:rsidR="00B06B75" w:rsidRPr="00E55B4A">
        <w:rPr>
          <w:rFonts w:cs="Arial"/>
        </w:rPr>
        <w:t xml:space="preserve"> and Computing programmes of study, covering </w:t>
      </w:r>
      <w:r w:rsidRPr="00E55B4A">
        <w:rPr>
          <w:rFonts w:cs="Arial"/>
        </w:rPr>
        <w:t xml:space="preserve">use </w:t>
      </w:r>
      <w:r w:rsidR="00B06B75" w:rsidRPr="00E55B4A">
        <w:rPr>
          <w:rFonts w:cs="Arial"/>
        </w:rPr>
        <w:t xml:space="preserve">both </w:t>
      </w:r>
      <w:r w:rsidR="008C37B4">
        <w:rPr>
          <w:rFonts w:cs="Arial"/>
        </w:rPr>
        <w:t>at</w:t>
      </w:r>
      <w:r w:rsidRPr="00E55B4A">
        <w:rPr>
          <w:rFonts w:cs="Arial"/>
        </w:rPr>
        <w:t xml:space="preserve"> </w:t>
      </w:r>
      <w:r w:rsidR="00EF2F8D">
        <w:rPr>
          <w:rFonts w:cs="Arial"/>
        </w:rPr>
        <w:t>school and home</w:t>
      </w:r>
      <w:r w:rsidR="00201CA7">
        <w:rPr>
          <w:rFonts w:cs="Arial"/>
        </w:rPr>
        <w:t>.</w:t>
      </w:r>
    </w:p>
    <w:p w14:paraId="7C1A53AA" w14:textId="11EB39BD" w:rsidR="00EF2F8D" w:rsidRDefault="008873EF" w:rsidP="000B3DA1">
      <w:pPr>
        <w:pStyle w:val="NoSpacing"/>
        <w:numPr>
          <w:ilvl w:val="0"/>
          <w:numId w:val="33"/>
        </w:numPr>
        <w:spacing w:line="276" w:lineRule="auto"/>
        <w:rPr>
          <w:rFonts w:cs="Arial"/>
        </w:rPr>
      </w:pPr>
      <w:r w:rsidRPr="00E55B4A">
        <w:rPr>
          <w:rFonts w:cs="Arial"/>
        </w:rPr>
        <w:t>Reinforc</w:t>
      </w:r>
      <w:r w:rsidR="006101F6" w:rsidRPr="00E55B4A">
        <w:rPr>
          <w:rFonts w:cs="Arial"/>
        </w:rPr>
        <w:t>ing</w:t>
      </w:r>
      <w:r w:rsidRPr="00E55B4A">
        <w:rPr>
          <w:rFonts w:cs="Arial"/>
        </w:rPr>
        <w:t xml:space="preserve"> o</w:t>
      </w:r>
      <w:r w:rsidR="00E7731E" w:rsidRPr="00E55B4A">
        <w:rPr>
          <w:rFonts w:cs="Arial"/>
        </w:rPr>
        <w:t>nline safety messages whenever techn</w:t>
      </w:r>
      <w:r w:rsidR="008C37B4">
        <w:rPr>
          <w:rFonts w:cs="Arial"/>
        </w:rPr>
        <w:t xml:space="preserve">ology or the internet is in </w:t>
      </w:r>
      <w:r w:rsidR="00592E88">
        <w:rPr>
          <w:rFonts w:cs="Arial"/>
        </w:rPr>
        <w:t>use.</w:t>
      </w:r>
    </w:p>
    <w:p w14:paraId="19089007" w14:textId="42AB4B54" w:rsidR="00D94ED0" w:rsidRDefault="00173CC1" w:rsidP="000B3DA1">
      <w:pPr>
        <w:pStyle w:val="NoSpacing"/>
        <w:numPr>
          <w:ilvl w:val="0"/>
          <w:numId w:val="33"/>
        </w:numPr>
        <w:spacing w:line="276" w:lineRule="auto"/>
        <w:rPr>
          <w:rFonts w:cs="Arial"/>
        </w:rPr>
      </w:pPr>
      <w:r>
        <w:rPr>
          <w:rFonts w:cs="Arial"/>
        </w:rPr>
        <w:t>Ensuring that</w:t>
      </w:r>
      <w:r w:rsidR="00EF2F8D">
        <w:rPr>
          <w:rFonts w:cs="Arial"/>
        </w:rPr>
        <w:t xml:space="preserve"> </w:t>
      </w:r>
      <w:r>
        <w:rPr>
          <w:rFonts w:cs="Arial"/>
        </w:rPr>
        <w:t xml:space="preserve">the needs of </w:t>
      </w:r>
      <w:r w:rsidR="00EF2F8D">
        <w:rPr>
          <w:rFonts w:cs="Arial"/>
        </w:rPr>
        <w:t xml:space="preserve">pupils </w:t>
      </w:r>
      <w:r>
        <w:rPr>
          <w:rFonts w:cs="Arial"/>
        </w:rPr>
        <w:t xml:space="preserve">considered to be more vulnerable online, </w:t>
      </w:r>
      <w:r w:rsidR="00EF2F8D">
        <w:rPr>
          <w:rFonts w:cs="Arial"/>
        </w:rPr>
        <w:t>such as those with SEND or mental health needs</w:t>
      </w:r>
      <w:r>
        <w:rPr>
          <w:rFonts w:cs="Arial"/>
        </w:rPr>
        <w:t>,</w:t>
      </w:r>
      <w:r w:rsidR="00EF2F8D">
        <w:rPr>
          <w:rFonts w:cs="Arial"/>
        </w:rPr>
        <w:t xml:space="preserve"> </w:t>
      </w:r>
      <w:r>
        <w:rPr>
          <w:rFonts w:cs="Arial"/>
        </w:rPr>
        <w:t xml:space="preserve">are met </w:t>
      </w:r>
      <w:r w:rsidR="00592E88">
        <w:rPr>
          <w:rFonts w:cs="Arial"/>
        </w:rPr>
        <w:t>appropriately.</w:t>
      </w:r>
      <w:r>
        <w:rPr>
          <w:rFonts w:cs="Arial"/>
        </w:rPr>
        <w:t xml:space="preserve"> </w:t>
      </w:r>
    </w:p>
    <w:p w14:paraId="788A2C57" w14:textId="4075BE91" w:rsidR="00E7731E" w:rsidRPr="00E55B4A" w:rsidRDefault="00D94ED0" w:rsidP="000B3DA1">
      <w:pPr>
        <w:pStyle w:val="NoSpacing"/>
        <w:numPr>
          <w:ilvl w:val="0"/>
          <w:numId w:val="33"/>
        </w:numPr>
        <w:spacing w:line="276" w:lineRule="auto"/>
        <w:rPr>
          <w:rFonts w:cs="Arial"/>
        </w:rPr>
      </w:pPr>
      <w:r w:rsidRPr="00E55B4A">
        <w:rPr>
          <w:rFonts w:cs="Arial"/>
        </w:rPr>
        <w:t xml:space="preserve">Using support, such as </w:t>
      </w:r>
      <w:r>
        <w:rPr>
          <w:rFonts w:cs="Arial"/>
        </w:rPr>
        <w:t xml:space="preserve">peer education approaches and </w:t>
      </w:r>
      <w:r w:rsidRPr="00E55B4A">
        <w:rPr>
          <w:rFonts w:cs="Arial"/>
        </w:rPr>
        <w:t xml:space="preserve">external visitors, to complement online safety education </w:t>
      </w:r>
      <w:r>
        <w:rPr>
          <w:rFonts w:cs="Arial"/>
        </w:rPr>
        <w:t>in the curriculum</w:t>
      </w:r>
      <w:r w:rsidR="00592E88">
        <w:rPr>
          <w:rFonts w:cs="Arial"/>
        </w:rPr>
        <w:t>.</w:t>
      </w:r>
    </w:p>
    <w:p w14:paraId="67D3F09A" w14:textId="4E29ACDB" w:rsidR="00B53E71" w:rsidRPr="00E55B4A" w:rsidRDefault="008873EF" w:rsidP="000B3DA1">
      <w:pPr>
        <w:pStyle w:val="NoSpacing"/>
        <w:numPr>
          <w:ilvl w:val="0"/>
          <w:numId w:val="33"/>
        </w:numPr>
        <w:spacing w:line="276" w:lineRule="auto"/>
        <w:rPr>
          <w:rFonts w:cs="Arial"/>
        </w:rPr>
      </w:pPr>
      <w:r w:rsidRPr="00E55B4A">
        <w:rPr>
          <w:rFonts w:cs="Arial"/>
        </w:rPr>
        <w:t>Educat</w:t>
      </w:r>
      <w:r w:rsidR="006101F6" w:rsidRPr="00E55B4A">
        <w:rPr>
          <w:rFonts w:cs="Arial"/>
        </w:rPr>
        <w:t>ing</w:t>
      </w:r>
      <w:r w:rsidRPr="00E55B4A">
        <w:rPr>
          <w:rFonts w:cs="Arial"/>
        </w:rPr>
        <w:t xml:space="preserve"> p</w:t>
      </w:r>
      <w:r w:rsidR="00B53E71" w:rsidRPr="00E55B4A">
        <w:rPr>
          <w:rFonts w:cs="Arial"/>
        </w:rPr>
        <w:t xml:space="preserve">upils </w:t>
      </w:r>
      <w:r w:rsidR="00E7731E" w:rsidRPr="00E55B4A">
        <w:rPr>
          <w:rFonts w:cs="Arial"/>
        </w:rPr>
        <w:t>in the effective use of the i</w:t>
      </w:r>
      <w:r w:rsidR="00B53E71" w:rsidRPr="00E55B4A">
        <w:rPr>
          <w:rFonts w:cs="Arial"/>
        </w:rPr>
        <w:t xml:space="preserve">nternet </w:t>
      </w:r>
      <w:r w:rsidRPr="00E55B4A">
        <w:rPr>
          <w:rFonts w:cs="Arial"/>
        </w:rPr>
        <w:t xml:space="preserve">to </w:t>
      </w:r>
      <w:r w:rsidR="00B53E71" w:rsidRPr="00E55B4A">
        <w:rPr>
          <w:rFonts w:cs="Arial"/>
        </w:rPr>
        <w:t>research</w:t>
      </w:r>
      <w:r w:rsidRPr="00E55B4A">
        <w:rPr>
          <w:rFonts w:cs="Arial"/>
        </w:rPr>
        <w:t>;</w:t>
      </w:r>
      <w:r w:rsidR="00B53E71" w:rsidRPr="00E55B4A">
        <w:rPr>
          <w:rFonts w:cs="Arial"/>
        </w:rPr>
        <w:t xml:space="preserve"> including the skills of knowledge loc</w:t>
      </w:r>
      <w:r w:rsidR="008C37B4">
        <w:rPr>
          <w:rFonts w:cs="Arial"/>
        </w:rPr>
        <w:t>ation, retrieval and evaluation</w:t>
      </w:r>
      <w:r w:rsidR="00424013">
        <w:rPr>
          <w:rFonts w:cs="Arial"/>
        </w:rPr>
        <w:t>.</w:t>
      </w:r>
    </w:p>
    <w:p w14:paraId="48C22C78" w14:textId="785D24E8" w:rsidR="00B53E71" w:rsidRDefault="008873EF" w:rsidP="000B3DA1">
      <w:pPr>
        <w:pStyle w:val="NoSpacing"/>
        <w:numPr>
          <w:ilvl w:val="0"/>
          <w:numId w:val="33"/>
        </w:numPr>
        <w:spacing w:line="276" w:lineRule="auto"/>
        <w:rPr>
          <w:rFonts w:cs="Arial"/>
        </w:rPr>
      </w:pPr>
      <w:r w:rsidRPr="00E55B4A">
        <w:rPr>
          <w:rFonts w:cs="Arial"/>
        </w:rPr>
        <w:t>Teach</w:t>
      </w:r>
      <w:r w:rsidR="006101F6" w:rsidRPr="00E55B4A">
        <w:rPr>
          <w:rFonts w:cs="Arial"/>
        </w:rPr>
        <w:t>ing</w:t>
      </w:r>
      <w:r w:rsidRPr="00E55B4A">
        <w:rPr>
          <w:rFonts w:cs="Arial"/>
        </w:rPr>
        <w:t xml:space="preserve"> p</w:t>
      </w:r>
      <w:r w:rsidR="00B53E71" w:rsidRPr="00E55B4A">
        <w:rPr>
          <w:rFonts w:cs="Arial"/>
        </w:rPr>
        <w:t xml:space="preserve">upils to be critically aware of </w:t>
      </w:r>
      <w:r w:rsidR="003D7A0A">
        <w:rPr>
          <w:rFonts w:cs="Arial"/>
        </w:rPr>
        <w:t>what they see online</w:t>
      </w:r>
      <w:r w:rsidR="00B53E71" w:rsidRPr="00E55B4A">
        <w:rPr>
          <w:rFonts w:cs="Arial"/>
        </w:rPr>
        <w:t xml:space="preserve"> and shown how to validate informatio</w:t>
      </w:r>
      <w:r w:rsidR="008C37B4">
        <w:rPr>
          <w:rFonts w:cs="Arial"/>
        </w:rPr>
        <w:t xml:space="preserve">n before accepting its </w:t>
      </w:r>
      <w:r w:rsidR="00592E88">
        <w:rPr>
          <w:rFonts w:cs="Arial"/>
        </w:rPr>
        <w:t>accuracy.</w:t>
      </w:r>
    </w:p>
    <w:p w14:paraId="5C30E058" w14:textId="3069DFB3" w:rsidR="00563D42" w:rsidRDefault="00563D42" w:rsidP="000B3DA1">
      <w:pPr>
        <w:pStyle w:val="NoSpacing"/>
        <w:numPr>
          <w:ilvl w:val="0"/>
          <w:numId w:val="33"/>
        </w:numPr>
        <w:spacing w:line="276" w:lineRule="auto"/>
        <w:rPr>
          <w:rFonts w:cs="Arial"/>
        </w:rPr>
      </w:pPr>
      <w:r>
        <w:rPr>
          <w:rFonts w:cs="Arial"/>
        </w:rPr>
        <w:t xml:space="preserve">Teaching pupils to </w:t>
      </w:r>
      <w:r w:rsidR="00F61129">
        <w:rPr>
          <w:rFonts w:cs="Arial"/>
        </w:rPr>
        <w:t xml:space="preserve">respect and adhere to principles of academic integrity. This will include understanding the importance of producing their </w:t>
      </w:r>
      <w:r w:rsidR="00DA5AB3">
        <w:rPr>
          <w:rFonts w:cs="Arial"/>
        </w:rPr>
        <w:t>own independent work, being transparent and honest about any use of source material or generative applications, respecting copy</w:t>
      </w:r>
      <w:r w:rsidR="00777557">
        <w:rPr>
          <w:rFonts w:cs="Arial"/>
        </w:rPr>
        <w:t xml:space="preserve">right and using appropriate referencing conventions. </w:t>
      </w:r>
    </w:p>
    <w:p w14:paraId="5A1B6742" w14:textId="2467649A" w:rsidR="00563D42" w:rsidRPr="00E55B4A" w:rsidRDefault="00563D42" w:rsidP="000B3DA1">
      <w:pPr>
        <w:pStyle w:val="NoSpacing"/>
        <w:numPr>
          <w:ilvl w:val="0"/>
          <w:numId w:val="33"/>
        </w:numPr>
        <w:spacing w:line="276" w:lineRule="auto"/>
        <w:rPr>
          <w:rFonts w:cs="Arial"/>
        </w:rPr>
      </w:pPr>
      <w:r>
        <w:rPr>
          <w:rFonts w:cs="Arial"/>
        </w:rPr>
        <w:t xml:space="preserve">Supporting students in building resilience to radicalisation by providing a safe environment for debating controversial issues and helping them to understand how they can influence and participate in </w:t>
      </w:r>
      <w:r w:rsidR="00592E88">
        <w:rPr>
          <w:rFonts w:cs="Arial"/>
        </w:rPr>
        <w:t>decision-making.</w:t>
      </w:r>
    </w:p>
    <w:p w14:paraId="68554044" w14:textId="77777777" w:rsidR="006101F6" w:rsidRPr="00E55B4A" w:rsidRDefault="006101F6" w:rsidP="000B3DA1">
      <w:pPr>
        <w:pStyle w:val="NoSpacing"/>
        <w:spacing w:line="276" w:lineRule="auto"/>
        <w:ind w:left="1080"/>
        <w:rPr>
          <w:rFonts w:cs="Arial"/>
        </w:rPr>
      </w:pPr>
    </w:p>
    <w:p w14:paraId="298F631F" w14:textId="2D1A3F23" w:rsidR="00B53E71" w:rsidRPr="00E55B4A" w:rsidRDefault="006101F6" w:rsidP="000B3DA1">
      <w:pPr>
        <w:pStyle w:val="NoSpacing"/>
        <w:spacing w:line="276" w:lineRule="auto"/>
        <w:rPr>
          <w:rFonts w:cs="Arial"/>
        </w:rPr>
      </w:pPr>
      <w:r w:rsidRPr="2C021691">
        <w:rPr>
          <w:rFonts w:cs="Arial"/>
        </w:rPr>
        <w:t>The school will s</w:t>
      </w:r>
      <w:r w:rsidR="00B53E71" w:rsidRPr="2C021691">
        <w:rPr>
          <w:rFonts w:cs="Arial"/>
        </w:rPr>
        <w:t xml:space="preserve">upport pupils to read and understand the </w:t>
      </w:r>
      <w:r w:rsidR="21A4AB80" w:rsidRPr="00236939">
        <w:rPr>
          <w:rFonts w:cs="Arial"/>
          <w:i/>
          <w:iCs/>
        </w:rPr>
        <w:t xml:space="preserve">ICT </w:t>
      </w:r>
      <w:r w:rsidR="008C37B4" w:rsidRPr="2C021691">
        <w:rPr>
          <w:rFonts w:cs="Arial"/>
          <w:i/>
          <w:iCs/>
        </w:rPr>
        <w:t>A</w:t>
      </w:r>
      <w:r w:rsidR="00070EDC" w:rsidRPr="2C021691">
        <w:rPr>
          <w:rFonts w:cs="Arial"/>
          <w:i/>
          <w:iCs/>
        </w:rPr>
        <w:t xml:space="preserve">cceptable </w:t>
      </w:r>
      <w:r w:rsidR="008C37B4" w:rsidRPr="2C021691">
        <w:rPr>
          <w:rFonts w:cs="Arial"/>
          <w:i/>
          <w:iCs/>
        </w:rPr>
        <w:t>U</w:t>
      </w:r>
      <w:r w:rsidR="00070EDC" w:rsidRPr="2C021691">
        <w:rPr>
          <w:rFonts w:cs="Arial"/>
          <w:i/>
          <w:iCs/>
        </w:rPr>
        <w:t xml:space="preserve">se </w:t>
      </w:r>
      <w:r w:rsidR="008C37B4" w:rsidRPr="2C021691">
        <w:rPr>
          <w:rFonts w:cs="Arial"/>
          <w:i/>
          <w:iCs/>
        </w:rPr>
        <w:t>A</w:t>
      </w:r>
      <w:r w:rsidR="00070EDC" w:rsidRPr="2C021691">
        <w:rPr>
          <w:rFonts w:cs="Arial"/>
          <w:i/>
          <w:iCs/>
        </w:rPr>
        <w:t>greement</w:t>
      </w:r>
      <w:r w:rsidR="00B53E71" w:rsidRPr="2C021691">
        <w:rPr>
          <w:rFonts w:cs="Arial"/>
        </w:rPr>
        <w:t xml:space="preserve"> in a way which suits their age and ability</w:t>
      </w:r>
      <w:r w:rsidRPr="2C021691">
        <w:rPr>
          <w:rFonts w:cs="Arial"/>
        </w:rPr>
        <w:t xml:space="preserve"> by:</w:t>
      </w:r>
    </w:p>
    <w:p w14:paraId="7CDA5DBF" w14:textId="308D8DDD" w:rsidR="00B53E71" w:rsidRPr="00E55B4A" w:rsidRDefault="008873EF" w:rsidP="000B3DA1">
      <w:pPr>
        <w:pStyle w:val="NoSpacing"/>
        <w:numPr>
          <w:ilvl w:val="0"/>
          <w:numId w:val="34"/>
        </w:numPr>
        <w:spacing w:line="276" w:lineRule="auto"/>
        <w:rPr>
          <w:rFonts w:cs="Arial"/>
        </w:rPr>
      </w:pPr>
      <w:r w:rsidRPr="2C021691">
        <w:rPr>
          <w:rFonts w:cs="Arial"/>
        </w:rPr>
        <w:t>Di</w:t>
      </w:r>
      <w:r w:rsidR="008C37B4" w:rsidRPr="2C021691">
        <w:rPr>
          <w:rFonts w:cs="Arial"/>
        </w:rPr>
        <w:t xml:space="preserve">scussing the </w:t>
      </w:r>
      <w:r w:rsidR="6DB52506" w:rsidRPr="2C021691">
        <w:rPr>
          <w:rFonts w:cs="Arial"/>
        </w:rPr>
        <w:t xml:space="preserve">ICT </w:t>
      </w:r>
      <w:r w:rsidR="008C37B4" w:rsidRPr="2C021691">
        <w:rPr>
          <w:rFonts w:cs="Arial"/>
        </w:rPr>
        <w:t>AUA</w:t>
      </w:r>
      <w:r w:rsidR="00D94ED0" w:rsidRPr="2C021691">
        <w:rPr>
          <w:rFonts w:cs="Arial"/>
        </w:rPr>
        <w:t xml:space="preserve"> and its implications</w:t>
      </w:r>
      <w:r w:rsidR="00571E49" w:rsidRPr="2C021691">
        <w:rPr>
          <w:rFonts w:cs="Arial"/>
        </w:rPr>
        <w:t>, and reinforcing the principles via display, classroom discussion etc.</w:t>
      </w:r>
    </w:p>
    <w:p w14:paraId="604B5F25" w14:textId="7C46FA8B" w:rsidR="00B53E71" w:rsidRPr="00E55B4A" w:rsidRDefault="00B53E71" w:rsidP="000B3DA1">
      <w:pPr>
        <w:pStyle w:val="NoSpacing"/>
        <w:numPr>
          <w:ilvl w:val="0"/>
          <w:numId w:val="34"/>
        </w:numPr>
        <w:spacing w:line="276" w:lineRule="auto"/>
        <w:rPr>
          <w:rFonts w:cs="Arial"/>
        </w:rPr>
      </w:pPr>
      <w:r w:rsidRPr="00E55B4A">
        <w:rPr>
          <w:rFonts w:cs="Arial"/>
        </w:rPr>
        <w:lastRenderedPageBreak/>
        <w:t>Inform</w:t>
      </w:r>
      <w:r w:rsidR="006101F6" w:rsidRPr="00E55B4A">
        <w:rPr>
          <w:rFonts w:cs="Arial"/>
        </w:rPr>
        <w:t>ing</w:t>
      </w:r>
      <w:r w:rsidRPr="00E55B4A">
        <w:rPr>
          <w:rFonts w:cs="Arial"/>
        </w:rPr>
        <w:t xml:space="preserve"> pupils</w:t>
      </w:r>
      <w:r w:rsidR="008873EF" w:rsidRPr="00E55B4A">
        <w:rPr>
          <w:rFonts w:cs="Arial"/>
        </w:rPr>
        <w:t xml:space="preserve"> </w:t>
      </w:r>
      <w:r w:rsidRPr="00E55B4A">
        <w:rPr>
          <w:rFonts w:cs="Arial"/>
        </w:rPr>
        <w:t xml:space="preserve">that network and </w:t>
      </w:r>
      <w:r w:rsidR="00E7731E" w:rsidRPr="00E55B4A">
        <w:rPr>
          <w:rFonts w:cs="Arial"/>
        </w:rPr>
        <w:t>i</w:t>
      </w:r>
      <w:r w:rsidRPr="00E55B4A">
        <w:rPr>
          <w:rFonts w:cs="Arial"/>
        </w:rPr>
        <w:t xml:space="preserve">nternet use will be monitored for safety and security purposes </w:t>
      </w:r>
      <w:r w:rsidR="00E7731E" w:rsidRPr="00E55B4A">
        <w:rPr>
          <w:rFonts w:cs="Arial"/>
        </w:rPr>
        <w:t xml:space="preserve">and </w:t>
      </w:r>
      <w:r w:rsidR="00D94ED0">
        <w:rPr>
          <w:rFonts w:cs="Arial"/>
        </w:rPr>
        <w:t xml:space="preserve">in accordance with </w:t>
      </w:r>
      <w:r w:rsidR="00592E88">
        <w:rPr>
          <w:rFonts w:cs="Arial"/>
        </w:rPr>
        <w:t>legislation.</w:t>
      </w:r>
    </w:p>
    <w:p w14:paraId="468E0AE6" w14:textId="77777777" w:rsidR="00E7731E" w:rsidRPr="00935341" w:rsidRDefault="00571E49" w:rsidP="000B3DA1">
      <w:pPr>
        <w:pStyle w:val="NoSpacing"/>
        <w:numPr>
          <w:ilvl w:val="0"/>
          <w:numId w:val="34"/>
        </w:numPr>
        <w:spacing w:line="276" w:lineRule="auto"/>
        <w:rPr>
          <w:rFonts w:cs="Arial"/>
        </w:rPr>
      </w:pPr>
      <w:r w:rsidRPr="00E55B4A">
        <w:rPr>
          <w:rFonts w:cs="Arial"/>
        </w:rPr>
        <w:t>Re</w:t>
      </w:r>
      <w:r>
        <w:rPr>
          <w:rFonts w:cs="Arial"/>
        </w:rPr>
        <w:t>cognising</w:t>
      </w:r>
      <w:r w:rsidRPr="00E55B4A">
        <w:rPr>
          <w:rFonts w:cs="Arial"/>
        </w:rPr>
        <w:t xml:space="preserve"> </w:t>
      </w:r>
      <w:r w:rsidR="00B53E71" w:rsidRPr="00E55B4A">
        <w:rPr>
          <w:rFonts w:cs="Arial"/>
        </w:rPr>
        <w:t>posit</w:t>
      </w:r>
      <w:r w:rsidR="00D94ED0">
        <w:rPr>
          <w:rFonts w:cs="Arial"/>
        </w:rPr>
        <w:t>ive use of technology by pupils</w:t>
      </w:r>
      <w:r w:rsidR="009332DC">
        <w:rPr>
          <w:rFonts w:cs="Arial"/>
        </w:rPr>
        <w:t>.</w:t>
      </w:r>
    </w:p>
    <w:p w14:paraId="5244E814" w14:textId="77777777" w:rsidR="001904EB" w:rsidRPr="00E55B4A" w:rsidRDefault="001904EB" w:rsidP="000B3DA1">
      <w:pPr>
        <w:pStyle w:val="NoSpacing"/>
        <w:spacing w:line="276" w:lineRule="auto"/>
        <w:rPr>
          <w:rFonts w:cs="Arial"/>
        </w:rPr>
      </w:pPr>
    </w:p>
    <w:p w14:paraId="38882EE4" w14:textId="77777777" w:rsidR="00B06B75" w:rsidRPr="00935341" w:rsidRDefault="00725BE6" w:rsidP="000B3DA1">
      <w:pPr>
        <w:outlineLvl w:val="0"/>
        <w:rPr>
          <w:rFonts w:cs="Arial"/>
          <w:b/>
          <w:sz w:val="24"/>
          <w:szCs w:val="24"/>
        </w:rPr>
      </w:pPr>
      <w:r w:rsidRPr="00935341">
        <w:rPr>
          <w:rFonts w:cs="Arial"/>
          <w:b/>
          <w:sz w:val="24"/>
          <w:szCs w:val="24"/>
        </w:rPr>
        <w:t>4</w:t>
      </w:r>
      <w:r w:rsidR="00AE4C8A" w:rsidRPr="00935341">
        <w:rPr>
          <w:rFonts w:cs="Arial"/>
          <w:b/>
          <w:sz w:val="24"/>
          <w:szCs w:val="24"/>
        </w:rPr>
        <w:t xml:space="preserve">.2 </w:t>
      </w:r>
      <w:r w:rsidR="00894F15" w:rsidRPr="00935341">
        <w:rPr>
          <w:rFonts w:cs="Arial"/>
          <w:b/>
          <w:sz w:val="24"/>
          <w:szCs w:val="24"/>
        </w:rPr>
        <w:t>Training</w:t>
      </w:r>
      <w:r w:rsidR="00B53E71" w:rsidRPr="00935341">
        <w:rPr>
          <w:rFonts w:cs="Arial"/>
          <w:b/>
          <w:sz w:val="24"/>
          <w:szCs w:val="24"/>
        </w:rPr>
        <w:t xml:space="preserve"> and engagement with</w:t>
      </w:r>
      <w:r w:rsidR="00B06B75" w:rsidRPr="00935341">
        <w:rPr>
          <w:rFonts w:cs="Arial"/>
          <w:b/>
          <w:sz w:val="24"/>
          <w:szCs w:val="24"/>
        </w:rPr>
        <w:t xml:space="preserve"> staff</w:t>
      </w:r>
    </w:p>
    <w:p w14:paraId="5B7BC2AF" w14:textId="77777777" w:rsidR="00B06B75" w:rsidRPr="00E55B4A" w:rsidRDefault="00160387" w:rsidP="000B3DA1">
      <w:pPr>
        <w:pStyle w:val="NoSpacing"/>
        <w:spacing w:line="276" w:lineRule="auto"/>
        <w:rPr>
          <w:rFonts w:cs="Arial"/>
        </w:rPr>
      </w:pPr>
      <w:r w:rsidRPr="00E55B4A">
        <w:rPr>
          <w:rFonts w:cs="Arial"/>
        </w:rPr>
        <w:t xml:space="preserve">The school </w:t>
      </w:r>
      <w:r w:rsidR="00B06B75" w:rsidRPr="00E55B4A">
        <w:rPr>
          <w:rFonts w:cs="Arial"/>
        </w:rPr>
        <w:t>will:</w:t>
      </w:r>
    </w:p>
    <w:p w14:paraId="35E895F5" w14:textId="2DF05995" w:rsidR="0010055D" w:rsidRPr="00E55B4A" w:rsidRDefault="00B06B75" w:rsidP="000B3DA1">
      <w:pPr>
        <w:pStyle w:val="NoSpacing"/>
        <w:numPr>
          <w:ilvl w:val="0"/>
          <w:numId w:val="19"/>
        </w:numPr>
        <w:spacing w:line="276" w:lineRule="auto"/>
        <w:rPr>
          <w:rFonts w:cs="Arial"/>
        </w:rPr>
      </w:pPr>
      <w:r w:rsidRPr="2C021691">
        <w:rPr>
          <w:rFonts w:cs="Arial"/>
        </w:rPr>
        <w:t>Provide and discuss t</w:t>
      </w:r>
      <w:r w:rsidR="00B46486" w:rsidRPr="2C021691">
        <w:rPr>
          <w:rFonts w:cs="Arial"/>
        </w:rPr>
        <w:t xml:space="preserve">he </w:t>
      </w:r>
      <w:r w:rsidR="00B46486" w:rsidRPr="2C021691">
        <w:rPr>
          <w:rFonts w:cs="Arial"/>
          <w:i/>
          <w:iCs/>
        </w:rPr>
        <w:t>Online Safety P</w:t>
      </w:r>
      <w:r w:rsidR="001904EB" w:rsidRPr="2C021691">
        <w:rPr>
          <w:rFonts w:cs="Arial"/>
          <w:i/>
          <w:iCs/>
        </w:rPr>
        <w:t>olicy</w:t>
      </w:r>
      <w:r w:rsidR="00004881" w:rsidRPr="2C021691">
        <w:rPr>
          <w:rFonts w:cs="Arial"/>
        </w:rPr>
        <w:t xml:space="preserve"> and staff </w:t>
      </w:r>
      <w:r w:rsidR="0D90FA3C" w:rsidRPr="2C021691">
        <w:rPr>
          <w:rFonts w:cs="Arial"/>
          <w:i/>
          <w:iCs/>
        </w:rPr>
        <w:t xml:space="preserve">ICT </w:t>
      </w:r>
      <w:r w:rsidR="00DA35AE" w:rsidRPr="2C021691">
        <w:rPr>
          <w:rFonts w:cs="Arial"/>
          <w:i/>
          <w:iCs/>
        </w:rPr>
        <w:t>A</w:t>
      </w:r>
      <w:r w:rsidR="00B46486" w:rsidRPr="2C021691">
        <w:rPr>
          <w:rFonts w:cs="Arial"/>
          <w:i/>
          <w:iCs/>
        </w:rPr>
        <w:t xml:space="preserve">cceptable </w:t>
      </w:r>
      <w:r w:rsidR="00DA35AE" w:rsidRPr="2C021691">
        <w:rPr>
          <w:rFonts w:cs="Arial"/>
          <w:i/>
          <w:iCs/>
        </w:rPr>
        <w:t>U</w:t>
      </w:r>
      <w:r w:rsidR="00B46486" w:rsidRPr="2C021691">
        <w:rPr>
          <w:rFonts w:cs="Arial"/>
          <w:i/>
          <w:iCs/>
        </w:rPr>
        <w:t xml:space="preserve">se </w:t>
      </w:r>
      <w:r w:rsidR="00DA35AE" w:rsidRPr="2C021691">
        <w:rPr>
          <w:rFonts w:cs="Arial"/>
          <w:i/>
          <w:iCs/>
        </w:rPr>
        <w:t>A</w:t>
      </w:r>
      <w:r w:rsidR="00B46486" w:rsidRPr="2C021691">
        <w:rPr>
          <w:rFonts w:cs="Arial"/>
          <w:i/>
          <w:iCs/>
        </w:rPr>
        <w:t>greement</w:t>
      </w:r>
      <w:r w:rsidR="001904EB" w:rsidRPr="2C021691">
        <w:rPr>
          <w:rFonts w:cs="Arial"/>
        </w:rPr>
        <w:t xml:space="preserve"> with all member</w:t>
      </w:r>
      <w:r w:rsidR="00173CC1" w:rsidRPr="2C021691">
        <w:rPr>
          <w:rFonts w:cs="Arial"/>
        </w:rPr>
        <w:t xml:space="preserve">s of staff as part of </w:t>
      </w:r>
      <w:r w:rsidR="00592E88" w:rsidRPr="2C021691">
        <w:rPr>
          <w:rFonts w:cs="Arial"/>
        </w:rPr>
        <w:t>induction.</w:t>
      </w:r>
    </w:p>
    <w:p w14:paraId="36CD9E70" w14:textId="3005E53B" w:rsidR="00004881" w:rsidRDefault="00B06B75" w:rsidP="000B3DA1">
      <w:pPr>
        <w:pStyle w:val="NoSpacing"/>
        <w:numPr>
          <w:ilvl w:val="0"/>
          <w:numId w:val="19"/>
        </w:numPr>
        <w:spacing w:line="276" w:lineRule="auto"/>
        <w:rPr>
          <w:rFonts w:cs="Arial"/>
        </w:rPr>
      </w:pPr>
      <w:r w:rsidRPr="636A7920">
        <w:rPr>
          <w:rFonts w:cs="Arial"/>
        </w:rPr>
        <w:t>Provide u</w:t>
      </w:r>
      <w:r w:rsidR="001904EB" w:rsidRPr="636A7920">
        <w:rPr>
          <w:rFonts w:cs="Arial"/>
        </w:rPr>
        <w:t xml:space="preserve">p-to-date and appropriate </w:t>
      </w:r>
      <w:r w:rsidR="0010055D" w:rsidRPr="636A7920">
        <w:rPr>
          <w:rFonts w:cs="Arial"/>
        </w:rPr>
        <w:t xml:space="preserve">online safety </w:t>
      </w:r>
      <w:r w:rsidR="001904EB" w:rsidRPr="636A7920">
        <w:rPr>
          <w:rFonts w:cs="Arial"/>
        </w:rPr>
        <w:t>training</w:t>
      </w:r>
      <w:r w:rsidR="0010055D" w:rsidRPr="636A7920">
        <w:rPr>
          <w:rFonts w:cs="Arial"/>
        </w:rPr>
        <w:t xml:space="preserve"> for all staff on a regular</w:t>
      </w:r>
      <w:r w:rsidR="001904EB" w:rsidRPr="636A7920">
        <w:rPr>
          <w:rFonts w:cs="Arial"/>
        </w:rPr>
        <w:t xml:space="preserve"> basis</w:t>
      </w:r>
      <w:r w:rsidR="0010055D" w:rsidRPr="636A7920">
        <w:rPr>
          <w:rFonts w:cs="Arial"/>
        </w:rPr>
        <w:t xml:space="preserve">, with at least annual </w:t>
      </w:r>
      <w:r w:rsidR="00DA703B" w:rsidRPr="636A7920">
        <w:rPr>
          <w:rFonts w:cs="Arial"/>
        </w:rPr>
        <w:t>updates.</w:t>
      </w:r>
    </w:p>
    <w:p w14:paraId="0943FEA4" w14:textId="46994636" w:rsidR="001C3DF0" w:rsidRPr="00E55B4A" w:rsidRDefault="001C3DF0" w:rsidP="000B3DA1">
      <w:pPr>
        <w:pStyle w:val="NoSpacing"/>
        <w:numPr>
          <w:ilvl w:val="0"/>
          <w:numId w:val="19"/>
        </w:numPr>
        <w:spacing w:line="276" w:lineRule="auto"/>
        <w:rPr>
          <w:rFonts w:cs="Arial"/>
        </w:rPr>
      </w:pPr>
      <w:r w:rsidRPr="00E55B4A">
        <w:rPr>
          <w:rFonts w:cs="Arial"/>
        </w:rPr>
        <w:t xml:space="preserve">Make staff aware that </w:t>
      </w:r>
      <w:r w:rsidR="00C907D5" w:rsidRPr="00E55B4A">
        <w:rPr>
          <w:rFonts w:cs="Arial"/>
        </w:rPr>
        <w:t xml:space="preserve">school systems are </w:t>
      </w:r>
      <w:r w:rsidR="00DA703B" w:rsidRPr="00E55B4A">
        <w:rPr>
          <w:rFonts w:cs="Arial"/>
        </w:rPr>
        <w:t>monitored,</w:t>
      </w:r>
      <w:r w:rsidRPr="00E55B4A">
        <w:rPr>
          <w:rFonts w:cs="Arial"/>
        </w:rPr>
        <w:t xml:space="preserve"> and </w:t>
      </w:r>
      <w:r w:rsidR="00C907D5" w:rsidRPr="00E55B4A">
        <w:rPr>
          <w:rFonts w:cs="Arial"/>
        </w:rPr>
        <w:t xml:space="preserve">activity can be </w:t>
      </w:r>
      <w:r w:rsidRPr="00E55B4A">
        <w:rPr>
          <w:rFonts w:cs="Arial"/>
        </w:rPr>
        <w:t>traced to individual user</w:t>
      </w:r>
      <w:r w:rsidR="00C907D5" w:rsidRPr="00E55B4A">
        <w:rPr>
          <w:rFonts w:cs="Arial"/>
        </w:rPr>
        <w:t>s</w:t>
      </w:r>
      <w:r w:rsidR="00CC610B">
        <w:rPr>
          <w:rFonts w:cs="Arial"/>
        </w:rPr>
        <w:t>.</w:t>
      </w:r>
      <w:r w:rsidR="00C907D5" w:rsidRPr="00E55B4A">
        <w:rPr>
          <w:rFonts w:cs="Arial"/>
        </w:rPr>
        <w:t xml:space="preserve"> </w:t>
      </w:r>
      <w:r w:rsidR="00CC610B">
        <w:rPr>
          <w:rFonts w:cs="Arial"/>
        </w:rPr>
        <w:t>S</w:t>
      </w:r>
      <w:r w:rsidR="00EF38C7" w:rsidRPr="00E55B4A">
        <w:rPr>
          <w:rFonts w:cs="Arial"/>
        </w:rPr>
        <w:t>taff</w:t>
      </w:r>
      <w:r w:rsidRPr="00E55B4A">
        <w:rPr>
          <w:rFonts w:cs="Arial"/>
        </w:rPr>
        <w:t xml:space="preserve"> will </w:t>
      </w:r>
      <w:r w:rsidR="00C907D5" w:rsidRPr="00E55B4A">
        <w:rPr>
          <w:rFonts w:cs="Arial"/>
        </w:rPr>
        <w:t>be reminded to behave professionally and in accordance with school’s polic</w:t>
      </w:r>
      <w:r w:rsidR="00EF38C7" w:rsidRPr="00E55B4A">
        <w:rPr>
          <w:rFonts w:cs="Arial"/>
        </w:rPr>
        <w:t>ies</w:t>
      </w:r>
      <w:r w:rsidR="00C907D5" w:rsidRPr="00E55B4A">
        <w:rPr>
          <w:rFonts w:cs="Arial"/>
        </w:rPr>
        <w:t xml:space="preserve"> when accessing </w:t>
      </w:r>
      <w:r w:rsidR="00004881">
        <w:rPr>
          <w:rFonts w:cs="Arial"/>
        </w:rPr>
        <w:t xml:space="preserve">school systems and </w:t>
      </w:r>
      <w:r w:rsidR="00DA703B">
        <w:rPr>
          <w:rFonts w:cs="Arial"/>
        </w:rPr>
        <w:t>devices.</w:t>
      </w:r>
      <w:r w:rsidRPr="00E55B4A">
        <w:rPr>
          <w:rFonts w:cs="Arial"/>
        </w:rPr>
        <w:t xml:space="preserve"> </w:t>
      </w:r>
    </w:p>
    <w:p w14:paraId="108C85CA" w14:textId="01276D9F" w:rsidR="001904EB" w:rsidRPr="00E55B4A" w:rsidRDefault="001C3DF0" w:rsidP="000B3DA1">
      <w:pPr>
        <w:pStyle w:val="NoSpacing"/>
        <w:numPr>
          <w:ilvl w:val="0"/>
          <w:numId w:val="19"/>
        </w:numPr>
        <w:spacing w:line="276" w:lineRule="auto"/>
        <w:rPr>
          <w:rFonts w:cs="Arial"/>
        </w:rPr>
      </w:pPr>
      <w:r w:rsidRPr="00E55B4A">
        <w:rPr>
          <w:rFonts w:cs="Arial"/>
        </w:rPr>
        <w:t xml:space="preserve">Make staff </w:t>
      </w:r>
      <w:r w:rsidR="001904EB" w:rsidRPr="00E55B4A">
        <w:rPr>
          <w:rFonts w:cs="Arial"/>
        </w:rPr>
        <w:t>aware that the</w:t>
      </w:r>
      <w:r w:rsidR="0010055D" w:rsidRPr="00E55B4A">
        <w:rPr>
          <w:rFonts w:cs="Arial"/>
        </w:rPr>
        <w:t xml:space="preserve">ir online conduct out of school, </w:t>
      </w:r>
      <w:r w:rsidR="007B2A9D" w:rsidRPr="00E55B4A">
        <w:rPr>
          <w:rFonts w:cs="Arial"/>
        </w:rPr>
        <w:t xml:space="preserve">including </w:t>
      </w:r>
      <w:r w:rsidR="00EF38C7" w:rsidRPr="00E55B4A">
        <w:rPr>
          <w:rFonts w:cs="Arial"/>
        </w:rPr>
        <w:t xml:space="preserve">personal </w:t>
      </w:r>
      <w:r w:rsidR="007B2A9D" w:rsidRPr="00E55B4A">
        <w:rPr>
          <w:rFonts w:cs="Arial"/>
        </w:rPr>
        <w:t>use of social media</w:t>
      </w:r>
      <w:r w:rsidR="0010055D" w:rsidRPr="00E55B4A">
        <w:rPr>
          <w:rFonts w:cs="Arial"/>
        </w:rPr>
        <w:t>,</w:t>
      </w:r>
      <w:r w:rsidR="007B2A9D" w:rsidRPr="00E55B4A">
        <w:rPr>
          <w:rFonts w:cs="Arial"/>
        </w:rPr>
        <w:t xml:space="preserve"> </w:t>
      </w:r>
      <w:r w:rsidR="001904EB" w:rsidRPr="00E55B4A">
        <w:rPr>
          <w:rFonts w:cs="Arial"/>
        </w:rPr>
        <w:t xml:space="preserve">could have an impact on their </w:t>
      </w:r>
      <w:r w:rsidR="00EF38C7" w:rsidRPr="00E55B4A">
        <w:rPr>
          <w:rFonts w:cs="Arial"/>
        </w:rPr>
        <w:t xml:space="preserve">professional </w:t>
      </w:r>
      <w:r w:rsidR="001904EB" w:rsidRPr="00E55B4A">
        <w:rPr>
          <w:rFonts w:cs="Arial"/>
        </w:rPr>
        <w:t>rol</w:t>
      </w:r>
      <w:r w:rsidR="00DA35AE">
        <w:rPr>
          <w:rFonts w:cs="Arial"/>
        </w:rPr>
        <w:t>e and reputation within school</w:t>
      </w:r>
      <w:r w:rsidR="00DA703B">
        <w:rPr>
          <w:rFonts w:cs="Arial"/>
        </w:rPr>
        <w:t>.</w:t>
      </w:r>
    </w:p>
    <w:p w14:paraId="79F5504D" w14:textId="374BC2AC" w:rsidR="001C3DF0" w:rsidRPr="00E55B4A" w:rsidRDefault="001C3DF0" w:rsidP="000B3DA1">
      <w:pPr>
        <w:pStyle w:val="NoSpacing"/>
        <w:numPr>
          <w:ilvl w:val="0"/>
          <w:numId w:val="19"/>
        </w:numPr>
        <w:spacing w:line="276" w:lineRule="auto"/>
        <w:rPr>
          <w:rFonts w:cs="Arial"/>
        </w:rPr>
      </w:pPr>
      <w:r w:rsidRPr="00E55B4A">
        <w:rPr>
          <w:rFonts w:cs="Arial"/>
        </w:rPr>
        <w:t xml:space="preserve">Highlight useful </w:t>
      </w:r>
      <w:r w:rsidR="0010055D" w:rsidRPr="00E55B4A">
        <w:rPr>
          <w:rFonts w:cs="Arial"/>
        </w:rPr>
        <w:t xml:space="preserve">educational </w:t>
      </w:r>
      <w:r w:rsidRPr="00E55B4A">
        <w:rPr>
          <w:rFonts w:cs="Arial"/>
        </w:rPr>
        <w:t>resources and tools which staff should use</w:t>
      </w:r>
      <w:r w:rsidR="00EF38C7" w:rsidRPr="00E55B4A">
        <w:rPr>
          <w:rFonts w:cs="Arial"/>
        </w:rPr>
        <w:t>,</w:t>
      </w:r>
      <w:r w:rsidRPr="00E55B4A">
        <w:rPr>
          <w:rFonts w:cs="Arial"/>
        </w:rPr>
        <w:t xml:space="preserve"> according to the age and abilit</w:t>
      </w:r>
      <w:r w:rsidR="00DA35AE">
        <w:rPr>
          <w:rFonts w:cs="Arial"/>
        </w:rPr>
        <w:t xml:space="preserve">y of the </w:t>
      </w:r>
      <w:r w:rsidR="00DA703B">
        <w:rPr>
          <w:rFonts w:cs="Arial"/>
        </w:rPr>
        <w:t>pupils.</w:t>
      </w:r>
    </w:p>
    <w:p w14:paraId="53168379" w14:textId="70F136E2" w:rsidR="004362E7" w:rsidRPr="00E55B4A" w:rsidRDefault="001C3DF0" w:rsidP="000B3DA1">
      <w:pPr>
        <w:pStyle w:val="NoSpacing"/>
        <w:numPr>
          <w:ilvl w:val="0"/>
          <w:numId w:val="19"/>
        </w:numPr>
        <w:spacing w:line="276" w:lineRule="auto"/>
        <w:rPr>
          <w:rFonts w:cs="Arial"/>
        </w:rPr>
      </w:pPr>
      <w:r w:rsidRPr="00E55B4A">
        <w:rPr>
          <w:rFonts w:cs="Arial"/>
        </w:rPr>
        <w:t xml:space="preserve">Ensure all </w:t>
      </w:r>
      <w:r w:rsidR="0010055D" w:rsidRPr="00E55B4A">
        <w:rPr>
          <w:rFonts w:cs="Arial"/>
        </w:rPr>
        <w:t xml:space="preserve">members of </w:t>
      </w:r>
      <w:r w:rsidRPr="00E55B4A">
        <w:rPr>
          <w:rFonts w:cs="Arial"/>
        </w:rPr>
        <w:t xml:space="preserve">staff are aware of the procedures to follow </w:t>
      </w:r>
      <w:r w:rsidR="0010055D" w:rsidRPr="00E55B4A">
        <w:rPr>
          <w:rFonts w:cs="Arial"/>
        </w:rPr>
        <w:t>regarding online safety concerns a</w:t>
      </w:r>
      <w:r w:rsidR="004362E7" w:rsidRPr="00E55B4A">
        <w:rPr>
          <w:rFonts w:cs="Arial"/>
        </w:rPr>
        <w:t xml:space="preserve">ffecting pupils, </w:t>
      </w:r>
      <w:r w:rsidR="00DA703B" w:rsidRPr="00E55B4A">
        <w:rPr>
          <w:rFonts w:cs="Arial"/>
        </w:rPr>
        <w:t>colleagues,</w:t>
      </w:r>
      <w:r w:rsidR="004362E7" w:rsidRPr="00E55B4A">
        <w:rPr>
          <w:rFonts w:cs="Arial"/>
        </w:rPr>
        <w:t xml:space="preserve"> or other members of the school community.</w:t>
      </w:r>
    </w:p>
    <w:p w14:paraId="21BE8935" w14:textId="77777777" w:rsidR="00BE4323" w:rsidRPr="00E55B4A" w:rsidRDefault="00BE4323" w:rsidP="000B3DA1">
      <w:pPr>
        <w:pStyle w:val="NoSpacing"/>
        <w:spacing w:line="276" w:lineRule="auto"/>
        <w:rPr>
          <w:rFonts w:cs="Arial"/>
        </w:rPr>
      </w:pPr>
    </w:p>
    <w:p w14:paraId="25A27E56" w14:textId="77777777" w:rsidR="004362E7" w:rsidRPr="00935341" w:rsidRDefault="00725BE6" w:rsidP="000B3DA1">
      <w:pPr>
        <w:outlineLvl w:val="0"/>
        <w:rPr>
          <w:rFonts w:cs="Arial"/>
          <w:b/>
          <w:sz w:val="24"/>
          <w:szCs w:val="24"/>
        </w:rPr>
      </w:pPr>
      <w:r w:rsidRPr="00935341">
        <w:rPr>
          <w:rFonts w:cs="Arial"/>
          <w:b/>
          <w:sz w:val="24"/>
          <w:szCs w:val="24"/>
        </w:rPr>
        <w:t>4</w:t>
      </w:r>
      <w:r w:rsidR="00AE4C8A" w:rsidRPr="00935341">
        <w:rPr>
          <w:rFonts w:cs="Arial"/>
          <w:b/>
          <w:sz w:val="24"/>
          <w:szCs w:val="24"/>
        </w:rPr>
        <w:t xml:space="preserve">.3 </w:t>
      </w:r>
      <w:r w:rsidR="00894F15" w:rsidRPr="00935341">
        <w:rPr>
          <w:rFonts w:cs="Arial"/>
          <w:b/>
          <w:sz w:val="24"/>
          <w:szCs w:val="24"/>
        </w:rPr>
        <w:t xml:space="preserve">Awareness </w:t>
      </w:r>
      <w:r w:rsidR="00B53E71" w:rsidRPr="00935341">
        <w:rPr>
          <w:rFonts w:cs="Arial"/>
          <w:b/>
          <w:sz w:val="24"/>
          <w:szCs w:val="24"/>
        </w:rPr>
        <w:t>and engagement with</w:t>
      </w:r>
      <w:r w:rsidR="004362E7" w:rsidRPr="00935341">
        <w:rPr>
          <w:rFonts w:cs="Arial"/>
          <w:b/>
          <w:sz w:val="24"/>
          <w:szCs w:val="24"/>
        </w:rPr>
        <w:t xml:space="preserve"> parents and carers</w:t>
      </w:r>
    </w:p>
    <w:p w14:paraId="65D5790A" w14:textId="77777777" w:rsidR="001904EB" w:rsidRPr="00E55B4A" w:rsidRDefault="00004881" w:rsidP="000B3DA1">
      <w:pPr>
        <w:pStyle w:val="NoSpacing"/>
        <w:spacing w:line="276" w:lineRule="auto"/>
        <w:rPr>
          <w:rFonts w:cs="Arial"/>
        </w:rPr>
      </w:pPr>
      <w:r w:rsidRPr="636A7920">
        <w:rPr>
          <w:rFonts w:cs="Arial"/>
        </w:rPr>
        <w:t>P</w:t>
      </w:r>
      <w:r w:rsidR="004362E7" w:rsidRPr="636A7920">
        <w:rPr>
          <w:rFonts w:cs="Arial"/>
        </w:rPr>
        <w:t>arents</w:t>
      </w:r>
      <w:r w:rsidR="0010055D" w:rsidRPr="636A7920">
        <w:rPr>
          <w:rFonts w:cs="Arial"/>
        </w:rPr>
        <w:t xml:space="preserve"> and </w:t>
      </w:r>
      <w:r w:rsidR="004362E7" w:rsidRPr="636A7920">
        <w:rPr>
          <w:rFonts w:cs="Arial"/>
        </w:rPr>
        <w:t xml:space="preserve">carers have an essential role to play in enabling children to become safe and responsible users of the internet and associated technologies. </w:t>
      </w:r>
      <w:r w:rsidR="00EF38C7" w:rsidRPr="636A7920">
        <w:rPr>
          <w:rFonts w:cs="Arial"/>
        </w:rPr>
        <w:t>The school</w:t>
      </w:r>
      <w:r w:rsidR="00FB0D65" w:rsidRPr="636A7920">
        <w:rPr>
          <w:rFonts w:cs="Arial"/>
        </w:rPr>
        <w:t xml:space="preserve"> will b</w:t>
      </w:r>
      <w:r w:rsidR="004362E7" w:rsidRPr="636A7920">
        <w:rPr>
          <w:rFonts w:cs="Arial"/>
        </w:rPr>
        <w:t>uild a</w:t>
      </w:r>
      <w:r w:rsidR="001904EB" w:rsidRPr="636A7920">
        <w:rPr>
          <w:rFonts w:cs="Arial"/>
        </w:rPr>
        <w:t xml:space="preserve"> partnership approach to online safety </w:t>
      </w:r>
      <w:r w:rsidR="004362E7" w:rsidRPr="636A7920">
        <w:rPr>
          <w:rFonts w:cs="Arial"/>
        </w:rPr>
        <w:t>with parents</w:t>
      </w:r>
      <w:r w:rsidR="0010055D" w:rsidRPr="636A7920">
        <w:rPr>
          <w:rFonts w:cs="Arial"/>
        </w:rPr>
        <w:t xml:space="preserve"> and </w:t>
      </w:r>
      <w:r w:rsidR="004362E7" w:rsidRPr="636A7920">
        <w:rPr>
          <w:rFonts w:cs="Arial"/>
        </w:rPr>
        <w:t>carers</w:t>
      </w:r>
      <w:r w:rsidR="00FB0D65" w:rsidRPr="636A7920">
        <w:rPr>
          <w:rFonts w:cs="Arial"/>
        </w:rPr>
        <w:t xml:space="preserve"> by:</w:t>
      </w:r>
    </w:p>
    <w:p w14:paraId="49915FA1" w14:textId="667EF61A" w:rsidR="004362E7" w:rsidRDefault="00FB0D65" w:rsidP="000B3DA1">
      <w:pPr>
        <w:pStyle w:val="NoSpacing"/>
        <w:numPr>
          <w:ilvl w:val="0"/>
          <w:numId w:val="19"/>
        </w:numPr>
        <w:spacing w:line="276" w:lineRule="auto"/>
        <w:rPr>
          <w:rFonts w:cs="Arial"/>
        </w:rPr>
      </w:pPr>
      <w:r w:rsidRPr="00E55B4A">
        <w:rPr>
          <w:rFonts w:cs="Arial"/>
        </w:rPr>
        <w:t>Providing</w:t>
      </w:r>
      <w:r w:rsidR="004362E7" w:rsidRPr="00E55B4A">
        <w:rPr>
          <w:rFonts w:cs="Arial"/>
        </w:rPr>
        <w:t xml:space="preserve"> information and guidance on online safety in a variety of formats. </w:t>
      </w:r>
      <w:r w:rsidRPr="00E55B4A">
        <w:rPr>
          <w:rFonts w:cs="Arial"/>
        </w:rPr>
        <w:t xml:space="preserve">This will include offering specific online safety </w:t>
      </w:r>
      <w:r w:rsidR="00EF38C7" w:rsidRPr="00E55B4A">
        <w:rPr>
          <w:rFonts w:cs="Arial"/>
        </w:rPr>
        <w:t xml:space="preserve">awareness training </w:t>
      </w:r>
      <w:r w:rsidRPr="00E55B4A">
        <w:rPr>
          <w:rFonts w:cs="Arial"/>
        </w:rPr>
        <w:t>and highlighting online safety at other</w:t>
      </w:r>
      <w:r w:rsidR="00004881">
        <w:rPr>
          <w:rFonts w:cs="Arial"/>
        </w:rPr>
        <w:t xml:space="preserve"> </w:t>
      </w:r>
      <w:r w:rsidRPr="00E55B4A">
        <w:rPr>
          <w:rFonts w:cs="Arial"/>
        </w:rPr>
        <w:t xml:space="preserve">events </w:t>
      </w:r>
      <w:r w:rsidR="00903C49" w:rsidRPr="00E55B4A">
        <w:rPr>
          <w:rFonts w:cs="Arial"/>
        </w:rPr>
        <w:t>such as</w:t>
      </w:r>
      <w:r w:rsidR="00004881">
        <w:rPr>
          <w:rFonts w:cs="Arial"/>
        </w:rPr>
        <w:t xml:space="preserve"> parent </w:t>
      </w:r>
      <w:r w:rsidR="00DA703B">
        <w:rPr>
          <w:rFonts w:cs="Arial"/>
        </w:rPr>
        <w:t>evenings.</w:t>
      </w:r>
    </w:p>
    <w:p w14:paraId="060B8E25" w14:textId="542EAFEA" w:rsidR="00635382" w:rsidRPr="00E55B4A" w:rsidRDefault="00635382" w:rsidP="000B3DA1">
      <w:pPr>
        <w:pStyle w:val="NoSpacing"/>
        <w:numPr>
          <w:ilvl w:val="0"/>
          <w:numId w:val="19"/>
        </w:numPr>
        <w:spacing w:line="276" w:lineRule="auto"/>
        <w:rPr>
          <w:rFonts w:cs="Arial"/>
        </w:rPr>
      </w:pPr>
      <w:r>
        <w:rPr>
          <w:rFonts w:cs="Arial"/>
        </w:rPr>
        <w:t>Informing parents about what the school asks pupils to do online, and who they will be interacting with</w:t>
      </w:r>
      <w:r w:rsidR="005C71FA">
        <w:rPr>
          <w:rFonts w:cs="Arial"/>
        </w:rPr>
        <w:t>.</w:t>
      </w:r>
    </w:p>
    <w:p w14:paraId="690E8C03" w14:textId="58DBCAF7" w:rsidR="004362E7" w:rsidRPr="00E55B4A" w:rsidRDefault="00FB0D65" w:rsidP="000B3DA1">
      <w:pPr>
        <w:pStyle w:val="NoSpacing"/>
        <w:numPr>
          <w:ilvl w:val="0"/>
          <w:numId w:val="19"/>
        </w:numPr>
        <w:spacing w:line="276" w:lineRule="auto"/>
        <w:rPr>
          <w:rFonts w:cs="Arial"/>
        </w:rPr>
      </w:pPr>
      <w:r w:rsidRPr="00E55B4A">
        <w:rPr>
          <w:rFonts w:cs="Arial"/>
        </w:rPr>
        <w:t xml:space="preserve">Drawing </w:t>
      </w:r>
      <w:r w:rsidR="007857A3">
        <w:rPr>
          <w:rFonts w:cs="Arial"/>
        </w:rPr>
        <w:t>parents’</w:t>
      </w:r>
      <w:r w:rsidR="007857A3" w:rsidRPr="00E55B4A">
        <w:rPr>
          <w:rFonts w:cs="Arial"/>
        </w:rPr>
        <w:t xml:space="preserve"> </w:t>
      </w:r>
      <w:r w:rsidR="004362E7" w:rsidRPr="00E55B4A">
        <w:rPr>
          <w:rFonts w:cs="Arial"/>
        </w:rPr>
        <w:t>attention to the school online safety policy and expectations in newsletters</w:t>
      </w:r>
      <w:r w:rsidR="00004881">
        <w:rPr>
          <w:rFonts w:cs="Arial"/>
        </w:rPr>
        <w:t xml:space="preserve"> </w:t>
      </w:r>
      <w:r w:rsidR="004362E7" w:rsidRPr="00E55B4A">
        <w:rPr>
          <w:rFonts w:cs="Arial"/>
        </w:rPr>
        <w:t xml:space="preserve">and on </w:t>
      </w:r>
      <w:r w:rsidR="00004881">
        <w:rPr>
          <w:rFonts w:cs="Arial"/>
        </w:rPr>
        <w:t>the website</w:t>
      </w:r>
      <w:r w:rsidR="004362E7" w:rsidRPr="00E55B4A">
        <w:rPr>
          <w:rFonts w:cs="Arial"/>
        </w:rPr>
        <w:t xml:space="preserve"> </w:t>
      </w:r>
    </w:p>
    <w:p w14:paraId="18510A66" w14:textId="3D4A0B1E" w:rsidR="004C14FA" w:rsidRPr="00707C82" w:rsidRDefault="00FB0D65" w:rsidP="000B3DA1">
      <w:pPr>
        <w:pStyle w:val="NoSpacing"/>
        <w:numPr>
          <w:ilvl w:val="0"/>
          <w:numId w:val="19"/>
        </w:numPr>
        <w:spacing w:line="276" w:lineRule="auto"/>
        <w:rPr>
          <w:rFonts w:cs="Arial"/>
        </w:rPr>
      </w:pPr>
      <w:r w:rsidRPr="2C021691">
        <w:rPr>
          <w:rFonts w:cs="Arial"/>
        </w:rPr>
        <w:t>Requiring</w:t>
      </w:r>
      <w:r w:rsidR="007857A3" w:rsidRPr="2C021691">
        <w:rPr>
          <w:rFonts w:cs="Arial"/>
        </w:rPr>
        <w:t xml:space="preserve"> parents</w:t>
      </w:r>
      <w:r w:rsidR="004362E7" w:rsidRPr="2C021691">
        <w:rPr>
          <w:rFonts w:cs="Arial"/>
        </w:rPr>
        <w:t xml:space="preserve"> </w:t>
      </w:r>
      <w:r w:rsidR="001904EB" w:rsidRPr="2C021691">
        <w:rPr>
          <w:rFonts w:cs="Arial"/>
        </w:rPr>
        <w:t xml:space="preserve">to read the </w:t>
      </w:r>
      <w:r w:rsidR="00B46486" w:rsidRPr="2C021691">
        <w:rPr>
          <w:rFonts w:cs="Arial"/>
        </w:rPr>
        <w:t>pupil</w:t>
      </w:r>
      <w:r w:rsidR="00004881" w:rsidRPr="2C021691">
        <w:rPr>
          <w:rFonts w:cs="Arial"/>
        </w:rPr>
        <w:t xml:space="preserve"> </w:t>
      </w:r>
      <w:r w:rsidR="7F6CC681" w:rsidRPr="00236939">
        <w:rPr>
          <w:rFonts w:cs="Arial"/>
          <w:i/>
          <w:iCs/>
        </w:rPr>
        <w:t xml:space="preserve">ICT </w:t>
      </w:r>
      <w:r w:rsidR="00004881" w:rsidRPr="2C021691">
        <w:rPr>
          <w:rFonts w:cs="Arial"/>
          <w:i/>
          <w:iCs/>
        </w:rPr>
        <w:t>A</w:t>
      </w:r>
      <w:r w:rsidR="00B46486" w:rsidRPr="2C021691">
        <w:rPr>
          <w:rFonts w:cs="Arial"/>
          <w:i/>
          <w:iCs/>
        </w:rPr>
        <w:t xml:space="preserve">cceptable </w:t>
      </w:r>
      <w:r w:rsidR="00004881" w:rsidRPr="2C021691">
        <w:rPr>
          <w:rFonts w:cs="Arial"/>
          <w:i/>
          <w:iCs/>
        </w:rPr>
        <w:t>U</w:t>
      </w:r>
      <w:r w:rsidR="00B46486" w:rsidRPr="2C021691">
        <w:rPr>
          <w:rFonts w:cs="Arial"/>
          <w:i/>
          <w:iCs/>
        </w:rPr>
        <w:t xml:space="preserve">se </w:t>
      </w:r>
      <w:r w:rsidR="00004881" w:rsidRPr="2C021691">
        <w:rPr>
          <w:rFonts w:cs="Arial"/>
          <w:i/>
          <w:iCs/>
        </w:rPr>
        <w:t>A</w:t>
      </w:r>
      <w:r w:rsidR="00B46486" w:rsidRPr="2C021691">
        <w:rPr>
          <w:rFonts w:cs="Arial"/>
          <w:i/>
          <w:iCs/>
        </w:rPr>
        <w:t>greement</w:t>
      </w:r>
      <w:r w:rsidR="001904EB" w:rsidRPr="2C021691">
        <w:rPr>
          <w:rFonts w:cs="Arial"/>
        </w:rPr>
        <w:t xml:space="preserve"> and discuss its implications with their children.</w:t>
      </w:r>
    </w:p>
    <w:p w14:paraId="7808B60E" w14:textId="77777777" w:rsidR="00BE4323" w:rsidRDefault="00BE4323" w:rsidP="000B3DA1">
      <w:pPr>
        <w:pStyle w:val="NoSpacing"/>
        <w:spacing w:line="276" w:lineRule="auto"/>
        <w:rPr>
          <w:rFonts w:cs="Arial"/>
        </w:rPr>
      </w:pPr>
    </w:p>
    <w:p w14:paraId="6C5E870E" w14:textId="77777777" w:rsidR="00A907C0" w:rsidRPr="00E55B4A" w:rsidRDefault="00A907C0" w:rsidP="000B3DA1">
      <w:pPr>
        <w:pStyle w:val="NoSpacing"/>
        <w:spacing w:line="276" w:lineRule="auto"/>
        <w:rPr>
          <w:rFonts w:cs="Arial"/>
        </w:rPr>
      </w:pPr>
    </w:p>
    <w:p w14:paraId="013D3079" w14:textId="77777777" w:rsidR="00CF0676" w:rsidRPr="00935341" w:rsidRDefault="00CF0676" w:rsidP="000B3DA1">
      <w:pPr>
        <w:pStyle w:val="ListParagraph"/>
        <w:numPr>
          <w:ilvl w:val="0"/>
          <w:numId w:val="23"/>
        </w:numPr>
        <w:ind w:left="426" w:hanging="426"/>
        <w:rPr>
          <w:rFonts w:cs="Arial"/>
          <w:b/>
          <w:sz w:val="28"/>
          <w:szCs w:val="28"/>
        </w:rPr>
      </w:pPr>
      <w:r w:rsidRPr="00935341">
        <w:rPr>
          <w:rFonts w:cs="Arial"/>
          <w:b/>
          <w:sz w:val="28"/>
          <w:szCs w:val="28"/>
        </w:rPr>
        <w:t xml:space="preserve">Reducing Online Risks  </w:t>
      </w:r>
    </w:p>
    <w:p w14:paraId="23794F53" w14:textId="5042DFC6" w:rsidR="00CF0676" w:rsidRPr="00E55B4A" w:rsidRDefault="000E749D" w:rsidP="000B3DA1">
      <w:pPr>
        <w:pStyle w:val="NoSpacing"/>
        <w:spacing w:line="276" w:lineRule="auto"/>
        <w:rPr>
          <w:rFonts w:cs="Arial"/>
        </w:rPr>
      </w:pPr>
      <w:r>
        <w:rPr>
          <w:rFonts w:cs="Arial"/>
        </w:rPr>
        <w:t xml:space="preserve">The </w:t>
      </w:r>
      <w:r w:rsidR="00CF0676" w:rsidRPr="00E55B4A">
        <w:rPr>
          <w:rFonts w:cs="Arial"/>
        </w:rPr>
        <w:t xml:space="preserve">internet is a constantly changing environment with new apps, devices, </w:t>
      </w:r>
      <w:r w:rsidR="00DA703B" w:rsidRPr="00E55B4A">
        <w:rPr>
          <w:rFonts w:cs="Arial"/>
        </w:rPr>
        <w:t>websites,</w:t>
      </w:r>
      <w:r w:rsidR="00CF0676" w:rsidRPr="00E55B4A">
        <w:rPr>
          <w:rFonts w:cs="Arial"/>
        </w:rPr>
        <w:t xml:space="preserve"> and material </w:t>
      </w:r>
      <w:r w:rsidR="00DA35AE">
        <w:rPr>
          <w:rFonts w:cs="Arial"/>
        </w:rPr>
        <w:t xml:space="preserve">emerging at a rapid pace.  The school </w:t>
      </w:r>
      <w:r w:rsidR="00CF0676" w:rsidRPr="00E55B4A">
        <w:rPr>
          <w:rFonts w:cs="Arial"/>
        </w:rPr>
        <w:t>will:</w:t>
      </w:r>
    </w:p>
    <w:p w14:paraId="7FE4F3EC" w14:textId="2B598950" w:rsidR="00CF0676" w:rsidRPr="00E55B4A" w:rsidRDefault="00CF0676" w:rsidP="000B3DA1">
      <w:pPr>
        <w:pStyle w:val="NoSpacing"/>
        <w:numPr>
          <w:ilvl w:val="0"/>
          <w:numId w:val="17"/>
        </w:numPr>
        <w:spacing w:line="276" w:lineRule="auto"/>
        <w:rPr>
          <w:rFonts w:cs="Arial"/>
        </w:rPr>
      </w:pPr>
      <w:r w:rsidRPr="00E55B4A">
        <w:rPr>
          <w:rFonts w:cs="Arial"/>
        </w:rPr>
        <w:t>Regularly review the methods used to identify, a</w:t>
      </w:r>
      <w:r w:rsidR="00DA35AE">
        <w:rPr>
          <w:rFonts w:cs="Arial"/>
        </w:rPr>
        <w:t xml:space="preserve">ssess and minimise online </w:t>
      </w:r>
      <w:r w:rsidR="00DA703B">
        <w:rPr>
          <w:rFonts w:cs="Arial"/>
        </w:rPr>
        <w:t>risks.</w:t>
      </w:r>
    </w:p>
    <w:p w14:paraId="0D6EA919" w14:textId="07A6F705" w:rsidR="00CF0676" w:rsidRDefault="00CF0676" w:rsidP="000B3DA1">
      <w:pPr>
        <w:pStyle w:val="NoSpacing"/>
        <w:numPr>
          <w:ilvl w:val="0"/>
          <w:numId w:val="17"/>
        </w:numPr>
        <w:spacing w:line="276" w:lineRule="auto"/>
        <w:rPr>
          <w:rFonts w:cs="Arial"/>
        </w:rPr>
      </w:pPr>
      <w:r w:rsidRPr="636A7920">
        <w:rPr>
          <w:rFonts w:cs="Arial"/>
        </w:rPr>
        <w:t>Examine emerging technologies for educational benefit and undertake appropriate risk assessments be</w:t>
      </w:r>
      <w:r w:rsidR="00DA35AE" w:rsidRPr="636A7920">
        <w:rPr>
          <w:rFonts w:cs="Arial"/>
        </w:rPr>
        <w:t xml:space="preserve">fore use in school is </w:t>
      </w:r>
      <w:r w:rsidR="00DA703B" w:rsidRPr="636A7920">
        <w:rPr>
          <w:rFonts w:cs="Arial"/>
        </w:rPr>
        <w:t>permitted.</w:t>
      </w:r>
      <w:r w:rsidRPr="636A7920">
        <w:rPr>
          <w:rFonts w:cs="Arial"/>
        </w:rPr>
        <w:t xml:space="preserve"> </w:t>
      </w:r>
    </w:p>
    <w:p w14:paraId="79FB9359" w14:textId="3958CD93" w:rsidR="00DB02B9" w:rsidRPr="00E55B4A" w:rsidRDefault="00DB02B9" w:rsidP="000B3DA1">
      <w:pPr>
        <w:pStyle w:val="NoSpacing"/>
        <w:numPr>
          <w:ilvl w:val="0"/>
          <w:numId w:val="17"/>
        </w:numPr>
        <w:spacing w:line="276" w:lineRule="auto"/>
        <w:rPr>
          <w:rFonts w:cs="Arial"/>
        </w:rPr>
      </w:pPr>
      <w:r>
        <w:rPr>
          <w:rFonts w:cs="Arial"/>
        </w:rPr>
        <w:t xml:space="preserve">Ensure that </w:t>
      </w:r>
      <w:r w:rsidR="00844889">
        <w:rPr>
          <w:rFonts w:cs="Arial"/>
        </w:rPr>
        <w:t>technology use takes place within legal guidelines relating to safeguarding, data protection and intellectual property law</w:t>
      </w:r>
      <w:r w:rsidR="001C6987">
        <w:rPr>
          <w:rFonts w:cs="Arial"/>
        </w:rPr>
        <w:t>.</w:t>
      </w:r>
    </w:p>
    <w:p w14:paraId="5876F660" w14:textId="564D34E2" w:rsidR="001E421D" w:rsidRPr="00B54D76" w:rsidRDefault="003068D7" w:rsidP="00635B22">
      <w:pPr>
        <w:pStyle w:val="NoSpacing"/>
        <w:numPr>
          <w:ilvl w:val="0"/>
          <w:numId w:val="17"/>
        </w:numPr>
        <w:spacing w:line="276" w:lineRule="auto"/>
        <w:rPr>
          <w:rFonts w:cs="Arial"/>
        </w:rPr>
      </w:pPr>
      <w:r w:rsidRPr="2C021691">
        <w:rPr>
          <w:rFonts w:cs="Arial"/>
        </w:rPr>
        <w:lastRenderedPageBreak/>
        <w:t xml:space="preserve">Ensure, through online safety education and the school </w:t>
      </w:r>
      <w:r w:rsidR="698E4052" w:rsidRPr="2C021691">
        <w:rPr>
          <w:rFonts w:cs="Arial"/>
        </w:rPr>
        <w:t xml:space="preserve">ICT </w:t>
      </w:r>
      <w:r w:rsidRPr="2C021691">
        <w:rPr>
          <w:rFonts w:cs="Arial"/>
        </w:rPr>
        <w:t>AUAs, that pupils know that the school’s expectations regarding safe and appropriate behaviour online apply whether the school’s networks are used or not</w:t>
      </w:r>
      <w:r w:rsidR="00A62887">
        <w:rPr>
          <w:rFonts w:cs="Arial"/>
        </w:rPr>
        <w:t>.</w:t>
      </w:r>
    </w:p>
    <w:p w14:paraId="66D6AFEB" w14:textId="77777777" w:rsidR="00BE4323" w:rsidRDefault="00BE4323" w:rsidP="000B3DA1">
      <w:pPr>
        <w:pStyle w:val="NoSpacing"/>
        <w:spacing w:line="276" w:lineRule="auto"/>
        <w:rPr>
          <w:rFonts w:cs="Arial"/>
        </w:rPr>
      </w:pPr>
    </w:p>
    <w:p w14:paraId="5527AB8D" w14:textId="77777777" w:rsidR="001E421D" w:rsidRDefault="001E421D" w:rsidP="000B3DA1">
      <w:pPr>
        <w:pStyle w:val="ListParagraph"/>
        <w:numPr>
          <w:ilvl w:val="0"/>
          <w:numId w:val="23"/>
        </w:numPr>
        <w:rPr>
          <w:rFonts w:cs="Arial"/>
          <w:b/>
          <w:sz w:val="28"/>
          <w:szCs w:val="28"/>
        </w:rPr>
      </w:pPr>
      <w:r w:rsidRPr="00935341">
        <w:rPr>
          <w:rFonts w:cs="Arial"/>
          <w:b/>
          <w:sz w:val="28"/>
          <w:szCs w:val="28"/>
        </w:rPr>
        <w:t>Safer Use of Technology</w:t>
      </w:r>
    </w:p>
    <w:p w14:paraId="3F6EE28F" w14:textId="77777777" w:rsidR="001E421D" w:rsidRPr="005D2694" w:rsidRDefault="001E421D" w:rsidP="005D2694">
      <w:pPr>
        <w:autoSpaceDE w:val="0"/>
        <w:autoSpaceDN w:val="0"/>
        <w:adjustRightInd w:val="0"/>
        <w:rPr>
          <w:rFonts w:cs="Arial"/>
        </w:rPr>
      </w:pPr>
      <w:r w:rsidRPr="005D2694">
        <w:rPr>
          <w:rFonts w:cs="Arial"/>
        </w:rPr>
        <w:t xml:space="preserve">The school uses a wide range of technology. This includes access to: </w:t>
      </w:r>
    </w:p>
    <w:p w14:paraId="1BF6549A" w14:textId="68DD2A0C" w:rsidR="001E421D" w:rsidRPr="00E55B4A" w:rsidRDefault="001E421D" w:rsidP="00CB64F9">
      <w:pPr>
        <w:pStyle w:val="ListParagraph"/>
        <w:numPr>
          <w:ilvl w:val="1"/>
          <w:numId w:val="46"/>
        </w:numPr>
        <w:autoSpaceDE w:val="0"/>
        <w:autoSpaceDN w:val="0"/>
        <w:adjustRightInd w:val="0"/>
        <w:rPr>
          <w:rFonts w:cs="Arial"/>
        </w:rPr>
      </w:pPr>
      <w:r w:rsidRPr="00E55B4A">
        <w:rPr>
          <w:rFonts w:cs="Arial"/>
        </w:rPr>
        <w:t xml:space="preserve">Computers, </w:t>
      </w:r>
      <w:r w:rsidR="00DA703B" w:rsidRPr="00E55B4A">
        <w:rPr>
          <w:rFonts w:cs="Arial"/>
        </w:rPr>
        <w:t>laptops,</w:t>
      </w:r>
      <w:r w:rsidRPr="00E55B4A">
        <w:rPr>
          <w:rFonts w:cs="Arial"/>
        </w:rPr>
        <w:t xml:space="preserve"> and other digital devices</w:t>
      </w:r>
    </w:p>
    <w:p w14:paraId="54186AD1" w14:textId="66537251" w:rsidR="001E421D" w:rsidRPr="00E55B4A" w:rsidRDefault="001E421D" w:rsidP="00CB64F9">
      <w:pPr>
        <w:pStyle w:val="ListParagraph"/>
        <w:numPr>
          <w:ilvl w:val="1"/>
          <w:numId w:val="46"/>
        </w:numPr>
        <w:autoSpaceDE w:val="0"/>
        <w:autoSpaceDN w:val="0"/>
        <w:adjustRightInd w:val="0"/>
        <w:rPr>
          <w:rFonts w:cs="Arial"/>
        </w:rPr>
      </w:pPr>
      <w:r w:rsidRPr="1FA1FABC">
        <w:rPr>
          <w:rFonts w:cs="Arial"/>
        </w:rPr>
        <w:t>Internet which may include search engines</w:t>
      </w:r>
      <w:r w:rsidR="677932B5" w:rsidRPr="1FA1FABC">
        <w:rPr>
          <w:rFonts w:cs="Arial"/>
        </w:rPr>
        <w:t>, generative Artificial Intelligence (AI)</w:t>
      </w:r>
      <w:r w:rsidRPr="1FA1FABC">
        <w:rPr>
          <w:rFonts w:cs="Arial"/>
        </w:rPr>
        <w:t xml:space="preserve"> and educational </w:t>
      </w:r>
      <w:r w:rsidR="00DA703B" w:rsidRPr="1FA1FABC">
        <w:rPr>
          <w:rFonts w:cs="Arial"/>
        </w:rPr>
        <w:t>websites</w:t>
      </w:r>
    </w:p>
    <w:p w14:paraId="47C6A9B8" w14:textId="77777777" w:rsidR="001E421D" w:rsidRDefault="00571E49" w:rsidP="00CB64F9">
      <w:pPr>
        <w:pStyle w:val="ListParagraph"/>
        <w:numPr>
          <w:ilvl w:val="1"/>
          <w:numId w:val="46"/>
        </w:numPr>
        <w:autoSpaceDE w:val="0"/>
        <w:autoSpaceDN w:val="0"/>
        <w:adjustRightInd w:val="0"/>
        <w:rPr>
          <w:rFonts w:cs="Arial"/>
        </w:rPr>
      </w:pPr>
      <w:r>
        <w:rPr>
          <w:rFonts w:cs="Arial"/>
        </w:rPr>
        <w:t xml:space="preserve">Learning platforms </w:t>
      </w:r>
    </w:p>
    <w:p w14:paraId="2B69D0DC" w14:textId="77777777" w:rsidR="00571E49" w:rsidRPr="00E55B4A" w:rsidRDefault="00571E49" w:rsidP="00CB64F9">
      <w:pPr>
        <w:pStyle w:val="ListParagraph"/>
        <w:numPr>
          <w:ilvl w:val="1"/>
          <w:numId w:val="46"/>
        </w:numPr>
        <w:autoSpaceDE w:val="0"/>
        <w:autoSpaceDN w:val="0"/>
        <w:adjustRightInd w:val="0"/>
        <w:rPr>
          <w:rFonts w:cs="Arial"/>
        </w:rPr>
      </w:pPr>
      <w:r>
        <w:rPr>
          <w:rFonts w:cs="Arial"/>
        </w:rPr>
        <w:t>Cloud services and storage</w:t>
      </w:r>
    </w:p>
    <w:p w14:paraId="157E59AC" w14:textId="77777777" w:rsidR="001E421D" w:rsidRPr="00E55B4A" w:rsidRDefault="001E421D" w:rsidP="00CB64F9">
      <w:pPr>
        <w:pStyle w:val="ListParagraph"/>
        <w:numPr>
          <w:ilvl w:val="1"/>
          <w:numId w:val="46"/>
        </w:numPr>
        <w:autoSpaceDE w:val="0"/>
        <w:autoSpaceDN w:val="0"/>
        <w:adjustRightInd w:val="0"/>
        <w:rPr>
          <w:rFonts w:cs="Arial"/>
        </w:rPr>
      </w:pPr>
      <w:r w:rsidRPr="00E55B4A">
        <w:rPr>
          <w:rFonts w:cs="Arial"/>
        </w:rPr>
        <w:t>Email</w:t>
      </w:r>
      <w:r w:rsidR="00571E49">
        <w:rPr>
          <w:rFonts w:cs="Arial"/>
        </w:rPr>
        <w:t xml:space="preserve"> and messaging</w:t>
      </w:r>
    </w:p>
    <w:p w14:paraId="2B42D57B" w14:textId="2A5568D7" w:rsidR="001E421D" w:rsidRPr="00E55B4A" w:rsidRDefault="001E421D" w:rsidP="00CB64F9">
      <w:pPr>
        <w:pStyle w:val="ListParagraph"/>
        <w:numPr>
          <w:ilvl w:val="1"/>
          <w:numId w:val="46"/>
        </w:numPr>
        <w:autoSpaceDE w:val="0"/>
        <w:autoSpaceDN w:val="0"/>
        <w:adjustRightInd w:val="0"/>
        <w:rPr>
          <w:rFonts w:cs="Arial"/>
        </w:rPr>
      </w:pPr>
      <w:r w:rsidRPr="00E55B4A">
        <w:rPr>
          <w:rFonts w:cs="Arial"/>
        </w:rPr>
        <w:t xml:space="preserve">Games consoles and other </w:t>
      </w:r>
      <w:r w:rsidR="00DA703B" w:rsidRPr="00E55B4A">
        <w:rPr>
          <w:rFonts w:cs="Arial"/>
        </w:rPr>
        <w:t>games-based</w:t>
      </w:r>
      <w:r w:rsidRPr="00E55B4A">
        <w:rPr>
          <w:rFonts w:cs="Arial"/>
        </w:rPr>
        <w:t xml:space="preserve"> </w:t>
      </w:r>
      <w:r w:rsidR="00DA703B" w:rsidRPr="00E55B4A">
        <w:rPr>
          <w:rFonts w:cs="Arial"/>
        </w:rPr>
        <w:t>technologies</w:t>
      </w:r>
    </w:p>
    <w:p w14:paraId="3E0499CA" w14:textId="77777777" w:rsidR="001E421D" w:rsidRDefault="001E421D" w:rsidP="00CB64F9">
      <w:pPr>
        <w:pStyle w:val="ListParagraph"/>
        <w:numPr>
          <w:ilvl w:val="1"/>
          <w:numId w:val="46"/>
        </w:numPr>
        <w:autoSpaceDE w:val="0"/>
        <w:autoSpaceDN w:val="0"/>
        <w:adjustRightInd w:val="0"/>
        <w:rPr>
          <w:rFonts w:cs="Arial"/>
        </w:rPr>
      </w:pPr>
      <w:r w:rsidRPr="00E55B4A">
        <w:rPr>
          <w:rFonts w:cs="Arial"/>
        </w:rPr>
        <w:t>Digital cameras, web cams and video cameras</w:t>
      </w:r>
    </w:p>
    <w:p w14:paraId="115623BC" w14:textId="29EEDEA5" w:rsidR="00070EDC" w:rsidRDefault="00571E49" w:rsidP="00CB64F9">
      <w:pPr>
        <w:pStyle w:val="ListParagraph"/>
        <w:numPr>
          <w:ilvl w:val="1"/>
          <w:numId w:val="46"/>
        </w:numPr>
        <w:autoSpaceDE w:val="0"/>
        <w:autoSpaceDN w:val="0"/>
        <w:adjustRightInd w:val="0"/>
        <w:rPr>
          <w:rFonts w:cs="Arial"/>
        </w:rPr>
      </w:pPr>
      <w:r>
        <w:rPr>
          <w:rFonts w:cs="Arial"/>
        </w:rPr>
        <w:t>Virtual reality headsets</w:t>
      </w:r>
    </w:p>
    <w:p w14:paraId="19444291" w14:textId="68797FFD" w:rsidR="00501A46" w:rsidRPr="00B54D76" w:rsidRDefault="00B54D76" w:rsidP="00635B22">
      <w:pPr>
        <w:autoSpaceDE w:val="0"/>
        <w:autoSpaceDN w:val="0"/>
        <w:adjustRightInd w:val="0"/>
        <w:rPr>
          <w:rFonts w:cs="Arial"/>
        </w:rPr>
      </w:pPr>
      <w:r w:rsidRPr="00B54D76">
        <w:rPr>
          <w:rFonts w:cs="Arial"/>
          <w:bCs/>
        </w:rPr>
        <w:t>The school is committed to ensuring that all technology used within the school environment is safe, secure, and appropriate for educational use. This includes both the provision of technology and the implementation of robust systems to manage and monitor its use.</w:t>
      </w:r>
    </w:p>
    <w:p w14:paraId="4BE02D31" w14:textId="0DD1718B" w:rsidR="00070EDC" w:rsidRPr="00070EDC" w:rsidRDefault="00070EDC" w:rsidP="000B3DA1">
      <w:pPr>
        <w:pStyle w:val="ListParagraph"/>
        <w:numPr>
          <w:ilvl w:val="0"/>
          <w:numId w:val="21"/>
        </w:numPr>
        <w:autoSpaceDE w:val="0"/>
        <w:autoSpaceDN w:val="0"/>
        <w:adjustRightInd w:val="0"/>
        <w:rPr>
          <w:rFonts w:cs="Arial"/>
        </w:rPr>
      </w:pPr>
      <w:r>
        <w:rPr>
          <w:rFonts w:cs="Arial"/>
        </w:rPr>
        <w:t xml:space="preserve">Supervision of pupils will be appropriate to their age and </w:t>
      </w:r>
      <w:r w:rsidR="00DA703B">
        <w:rPr>
          <w:rFonts w:cs="Arial"/>
        </w:rPr>
        <w:t>ability.</w:t>
      </w:r>
    </w:p>
    <w:p w14:paraId="1BDCB80C" w14:textId="7616D502" w:rsidR="001E421D" w:rsidRPr="00E55B4A" w:rsidRDefault="001E421D" w:rsidP="000B3DA1">
      <w:pPr>
        <w:pStyle w:val="ListParagraph"/>
        <w:numPr>
          <w:ilvl w:val="0"/>
          <w:numId w:val="21"/>
        </w:numPr>
        <w:autoSpaceDE w:val="0"/>
        <w:autoSpaceDN w:val="0"/>
        <w:adjustRightInd w:val="0"/>
        <w:rPr>
          <w:rFonts w:cs="Arial"/>
        </w:rPr>
      </w:pPr>
      <w:r w:rsidRPr="2C021691">
        <w:rPr>
          <w:rFonts w:cs="Arial"/>
        </w:rPr>
        <w:t>All school</w:t>
      </w:r>
      <w:r w:rsidR="007857A3" w:rsidRPr="2C021691">
        <w:rPr>
          <w:rFonts w:cs="Arial"/>
        </w:rPr>
        <w:t>-</w:t>
      </w:r>
      <w:r w:rsidRPr="2C021691">
        <w:rPr>
          <w:rFonts w:cs="Arial"/>
        </w:rPr>
        <w:t xml:space="preserve">owned devices </w:t>
      </w:r>
      <w:r w:rsidR="00070EDC" w:rsidRPr="2C021691">
        <w:rPr>
          <w:rFonts w:cs="Arial"/>
        </w:rPr>
        <w:t xml:space="preserve">should </w:t>
      </w:r>
      <w:r w:rsidRPr="2C021691">
        <w:rPr>
          <w:rFonts w:cs="Arial"/>
        </w:rPr>
        <w:t xml:space="preserve">be used in accordance with the school’s </w:t>
      </w:r>
      <w:r w:rsidR="0ED669F2" w:rsidRPr="2C021691">
        <w:rPr>
          <w:rFonts w:cs="Arial"/>
        </w:rPr>
        <w:t xml:space="preserve">ICT </w:t>
      </w:r>
      <w:r w:rsidRPr="2C021691">
        <w:rPr>
          <w:rFonts w:cs="Arial"/>
        </w:rPr>
        <w:t xml:space="preserve">AUAs and with appropriate safety </w:t>
      </w:r>
      <w:r w:rsidR="00586768" w:rsidRPr="2C021691">
        <w:rPr>
          <w:rFonts w:cs="Arial"/>
        </w:rPr>
        <w:t>and security measures in place.</w:t>
      </w:r>
    </w:p>
    <w:p w14:paraId="7D8D70A2" w14:textId="136901AE" w:rsidR="001E421D" w:rsidRPr="00E55B4A" w:rsidRDefault="001E421D" w:rsidP="000B3DA1">
      <w:pPr>
        <w:pStyle w:val="ListParagraph"/>
        <w:numPr>
          <w:ilvl w:val="0"/>
          <w:numId w:val="21"/>
        </w:numPr>
        <w:autoSpaceDE w:val="0"/>
        <w:autoSpaceDN w:val="0"/>
        <w:adjustRightInd w:val="0"/>
        <w:rPr>
          <w:rFonts w:cs="Arial"/>
        </w:rPr>
      </w:pPr>
      <w:r w:rsidRPr="636A7920">
        <w:rPr>
          <w:rFonts w:cs="Arial"/>
        </w:rPr>
        <w:t xml:space="preserve">Members of staff </w:t>
      </w:r>
      <w:r w:rsidR="00070EDC" w:rsidRPr="636A7920">
        <w:rPr>
          <w:rFonts w:cs="Arial"/>
        </w:rPr>
        <w:t xml:space="preserve">should </w:t>
      </w:r>
      <w:r w:rsidRPr="636A7920">
        <w:rPr>
          <w:rFonts w:cs="Arial"/>
        </w:rPr>
        <w:t xml:space="preserve">always </w:t>
      </w:r>
      <w:r w:rsidR="006C7186" w:rsidRPr="636A7920">
        <w:rPr>
          <w:rFonts w:cs="Arial"/>
        </w:rPr>
        <w:t xml:space="preserve">check </w:t>
      </w:r>
      <w:r w:rsidRPr="636A7920">
        <w:rPr>
          <w:rFonts w:cs="Arial"/>
        </w:rPr>
        <w:t xml:space="preserve">websites, tools and apps </w:t>
      </w:r>
      <w:r w:rsidR="006C7186" w:rsidRPr="636A7920">
        <w:rPr>
          <w:rFonts w:cs="Arial"/>
        </w:rPr>
        <w:t>for suitability</w:t>
      </w:r>
      <w:r w:rsidRPr="636A7920">
        <w:rPr>
          <w:rFonts w:cs="Arial"/>
        </w:rPr>
        <w:t xml:space="preserve"> before use in the classroom </w:t>
      </w:r>
      <w:r w:rsidR="00586768" w:rsidRPr="636A7920">
        <w:rPr>
          <w:rFonts w:cs="Arial"/>
        </w:rPr>
        <w:t>or recommending for use at home</w:t>
      </w:r>
      <w:r w:rsidR="009A58BA">
        <w:rPr>
          <w:rFonts w:cs="Arial"/>
        </w:rPr>
        <w:t>.</w:t>
      </w:r>
      <w:r w:rsidR="00A72CF1">
        <w:rPr>
          <w:rFonts w:cs="Arial"/>
        </w:rPr>
        <w:t xml:space="preserve"> </w:t>
      </w:r>
      <w:r w:rsidR="00A72CF1" w:rsidRPr="00236939">
        <w:rPr>
          <w:rFonts w:cs="Arial"/>
        </w:rPr>
        <w:t xml:space="preserve">Further information is provided in the GDST EdTech procedure. </w:t>
      </w:r>
    </w:p>
    <w:p w14:paraId="2CBF16C2" w14:textId="34980245" w:rsidR="00726AA2" w:rsidRPr="00635B22" w:rsidRDefault="00464B91" w:rsidP="00635B22">
      <w:pPr>
        <w:pStyle w:val="ListParagraph"/>
        <w:numPr>
          <w:ilvl w:val="0"/>
          <w:numId w:val="21"/>
        </w:numPr>
        <w:autoSpaceDE w:val="0"/>
        <w:autoSpaceDN w:val="0"/>
        <w:adjustRightInd w:val="0"/>
      </w:pPr>
      <w:r w:rsidRPr="636A7920">
        <w:rPr>
          <w:rFonts w:cs="Arial"/>
        </w:rPr>
        <w:t>S</w:t>
      </w:r>
      <w:r w:rsidR="001E421D" w:rsidRPr="636A7920">
        <w:rPr>
          <w:rFonts w:cs="Arial"/>
        </w:rPr>
        <w:t>taff and</w:t>
      </w:r>
      <w:r w:rsidR="00EE7364">
        <w:rPr>
          <w:rFonts w:cs="Arial"/>
        </w:rPr>
        <w:t xml:space="preserve"> </w:t>
      </w:r>
      <w:r w:rsidR="001E421D" w:rsidRPr="636A7920">
        <w:rPr>
          <w:rFonts w:cs="Arial"/>
        </w:rPr>
        <w:t>pupils</w:t>
      </w:r>
      <w:r w:rsidR="00070EDC" w:rsidRPr="636A7920">
        <w:rPr>
          <w:rFonts w:cs="Arial"/>
        </w:rPr>
        <w:t xml:space="preserve"> should</w:t>
      </w:r>
      <w:r w:rsidR="001E421D" w:rsidRPr="636A7920">
        <w:rPr>
          <w:rFonts w:cs="Arial"/>
        </w:rPr>
        <w:t xml:space="preserve"> co</w:t>
      </w:r>
      <w:r w:rsidRPr="636A7920">
        <w:rPr>
          <w:rFonts w:cs="Arial"/>
        </w:rPr>
        <w:t xml:space="preserve">nsider copyright law </w:t>
      </w:r>
      <w:r w:rsidR="00A30C3E">
        <w:rPr>
          <w:rFonts w:cs="Arial"/>
        </w:rPr>
        <w:t xml:space="preserve">and principles of academic integrity </w:t>
      </w:r>
      <w:r w:rsidRPr="636A7920">
        <w:rPr>
          <w:rFonts w:cs="Arial"/>
        </w:rPr>
        <w:t>before using internet-derived materials (and where appropriate co</w:t>
      </w:r>
      <w:r w:rsidR="001E421D" w:rsidRPr="636A7920">
        <w:rPr>
          <w:rFonts w:cs="Arial"/>
        </w:rPr>
        <w:t>mpl</w:t>
      </w:r>
      <w:r w:rsidR="00070EDC" w:rsidRPr="636A7920">
        <w:rPr>
          <w:rFonts w:cs="Arial"/>
        </w:rPr>
        <w:t>y</w:t>
      </w:r>
      <w:r w:rsidR="001E421D" w:rsidRPr="636A7920">
        <w:rPr>
          <w:rFonts w:cs="Arial"/>
        </w:rPr>
        <w:t xml:space="preserve"> with </w:t>
      </w:r>
      <w:r w:rsidRPr="636A7920">
        <w:rPr>
          <w:rFonts w:cs="Arial"/>
        </w:rPr>
        <w:t>licence terms</w:t>
      </w:r>
      <w:r w:rsidR="001E421D" w:rsidRPr="636A7920">
        <w:rPr>
          <w:rFonts w:cs="Arial"/>
        </w:rPr>
        <w:t xml:space="preserve"> and</w:t>
      </w:r>
      <w:r w:rsidRPr="636A7920">
        <w:rPr>
          <w:rFonts w:cs="Arial"/>
        </w:rPr>
        <w:t>/or</w:t>
      </w:r>
      <w:r w:rsidR="001E421D" w:rsidRPr="636A7920">
        <w:rPr>
          <w:rFonts w:cs="Arial"/>
        </w:rPr>
        <w:t xml:space="preserve"> acknow</w:t>
      </w:r>
      <w:r w:rsidR="00586768" w:rsidRPr="636A7920">
        <w:rPr>
          <w:rFonts w:cs="Arial"/>
        </w:rPr>
        <w:t>ledge the source of information</w:t>
      </w:r>
      <w:r w:rsidRPr="636A7920">
        <w:rPr>
          <w:rFonts w:cs="Arial"/>
        </w:rPr>
        <w:t>).</w:t>
      </w:r>
    </w:p>
    <w:p w14:paraId="39D8D76F" w14:textId="77777777" w:rsidR="00726AA2" w:rsidRPr="00635B22" w:rsidRDefault="00726AA2" w:rsidP="00726AA2">
      <w:pPr>
        <w:rPr>
          <w:rFonts w:cs="Arial"/>
          <w:b/>
          <w:sz w:val="24"/>
          <w:szCs w:val="24"/>
        </w:rPr>
      </w:pPr>
      <w:r w:rsidRPr="00635B22">
        <w:rPr>
          <w:rFonts w:cs="Arial"/>
          <w:b/>
          <w:sz w:val="24"/>
          <w:szCs w:val="24"/>
        </w:rPr>
        <w:t>6.1 Filtering and Monitoring</w:t>
      </w:r>
    </w:p>
    <w:p w14:paraId="4ECD97B0" w14:textId="77777777" w:rsidR="00726AA2" w:rsidRPr="00635B22" w:rsidRDefault="00726AA2" w:rsidP="00726AA2">
      <w:pPr>
        <w:rPr>
          <w:rFonts w:cs="Arial"/>
          <w:bCs/>
        </w:rPr>
      </w:pPr>
      <w:r w:rsidRPr="00635B22">
        <w:rPr>
          <w:rFonts w:cs="Arial"/>
          <w:bCs/>
        </w:rPr>
        <w:t xml:space="preserve">To safeguard pupils and staff from harmful or inappropriate online content, the school implements a comprehensive filtering and monitoring strategy that aligns with statutory requirements, including </w:t>
      </w:r>
      <w:r w:rsidRPr="00635B22">
        <w:rPr>
          <w:rFonts w:cs="Arial"/>
          <w:bCs/>
          <w:i/>
          <w:iCs/>
        </w:rPr>
        <w:t>Keeping Children Safe in Education</w:t>
      </w:r>
      <w:r w:rsidRPr="00635B22">
        <w:rPr>
          <w:rFonts w:cs="Arial"/>
          <w:bCs/>
        </w:rPr>
        <w:t xml:space="preserve"> (KCSIE) and the Prevent Duty. This strategy is designed to:</w:t>
      </w:r>
    </w:p>
    <w:p w14:paraId="40411706" w14:textId="77777777" w:rsidR="00726AA2" w:rsidRPr="00635B22" w:rsidRDefault="00726AA2" w:rsidP="00635B22">
      <w:pPr>
        <w:spacing w:after="0"/>
        <w:rPr>
          <w:rFonts w:cs="Arial"/>
          <w:bCs/>
        </w:rPr>
      </w:pPr>
      <w:r w:rsidRPr="00635B22">
        <w:rPr>
          <w:rFonts w:cs="Arial"/>
          <w:bCs/>
        </w:rPr>
        <w:t>•</w:t>
      </w:r>
      <w:r w:rsidRPr="00635B22">
        <w:rPr>
          <w:rFonts w:cs="Arial"/>
          <w:bCs/>
        </w:rPr>
        <w:tab/>
        <w:t>Prevent access to illegal, harmful, or inappropriate content, including child sexual abuse material (CSAM), extremist content, and other material that may pose a risk to wellbeing or safety.</w:t>
      </w:r>
    </w:p>
    <w:p w14:paraId="1C1D2416" w14:textId="77777777" w:rsidR="00726AA2" w:rsidRPr="00635B22" w:rsidRDefault="00726AA2" w:rsidP="00635B22">
      <w:pPr>
        <w:spacing w:after="0"/>
        <w:rPr>
          <w:rFonts w:cs="Arial"/>
          <w:bCs/>
        </w:rPr>
      </w:pPr>
      <w:r w:rsidRPr="00635B22">
        <w:rPr>
          <w:rFonts w:cs="Arial"/>
          <w:bCs/>
        </w:rPr>
        <w:t>•</w:t>
      </w:r>
      <w:r w:rsidRPr="00635B22">
        <w:rPr>
          <w:rFonts w:cs="Arial"/>
          <w:bCs/>
        </w:rPr>
        <w:tab/>
        <w:t>Monitor user activity on school devices and networks to detect potential safeguarding concerns, breaches of acceptable use, or indicators of risk.</w:t>
      </w:r>
    </w:p>
    <w:p w14:paraId="46A48192" w14:textId="103A564C" w:rsidR="00726AA2" w:rsidRDefault="00726AA2" w:rsidP="003D15F1">
      <w:pPr>
        <w:spacing w:after="0"/>
        <w:rPr>
          <w:rFonts w:cs="Arial"/>
          <w:bCs/>
        </w:rPr>
      </w:pPr>
      <w:r w:rsidRPr="00635B22">
        <w:rPr>
          <w:rFonts w:cs="Arial"/>
          <w:bCs/>
        </w:rPr>
        <w:t>•</w:t>
      </w:r>
      <w:r w:rsidRPr="00635B22">
        <w:rPr>
          <w:rFonts w:cs="Arial"/>
          <w:bCs/>
        </w:rPr>
        <w:tab/>
        <w:t>Support early intervention by alerting designated safeguarding staff to concerning behaviour or content, enabling timely and proportionate responses.</w:t>
      </w:r>
    </w:p>
    <w:p w14:paraId="09BA974C" w14:textId="77777777" w:rsidR="003D15F1" w:rsidRPr="00635B22" w:rsidRDefault="003D15F1" w:rsidP="00635B22">
      <w:pPr>
        <w:spacing w:after="0"/>
        <w:rPr>
          <w:rFonts w:cs="Arial"/>
          <w:bCs/>
        </w:rPr>
      </w:pPr>
    </w:p>
    <w:p w14:paraId="300B933C" w14:textId="77777777" w:rsidR="00726AA2" w:rsidRPr="00635B22" w:rsidRDefault="00726AA2" w:rsidP="00726AA2">
      <w:pPr>
        <w:rPr>
          <w:rFonts w:cs="Arial"/>
          <w:bCs/>
        </w:rPr>
      </w:pPr>
      <w:r w:rsidRPr="00635B22">
        <w:rPr>
          <w:rFonts w:cs="Arial"/>
          <w:bCs/>
        </w:rPr>
        <w:t>Key elements of the filtering and monitoring provision include:</w:t>
      </w:r>
    </w:p>
    <w:p w14:paraId="471C2C6E" w14:textId="77777777" w:rsidR="00726AA2" w:rsidRPr="00635B22" w:rsidRDefault="00726AA2" w:rsidP="00635B22">
      <w:pPr>
        <w:spacing w:after="0"/>
        <w:rPr>
          <w:rFonts w:cs="Arial"/>
          <w:bCs/>
        </w:rPr>
      </w:pPr>
      <w:r w:rsidRPr="00635B22">
        <w:rPr>
          <w:rFonts w:cs="Arial"/>
          <w:bCs/>
        </w:rPr>
        <w:lastRenderedPageBreak/>
        <w:t>•</w:t>
      </w:r>
      <w:r w:rsidRPr="00635B22">
        <w:rPr>
          <w:rFonts w:cs="Arial"/>
          <w:bCs/>
        </w:rPr>
        <w:tab/>
        <w:t>GDST-managed filtering systems, which are regularly reviewed and updated to reflect emerging threats and changes in online behaviour.</w:t>
      </w:r>
    </w:p>
    <w:p w14:paraId="1EE14451" w14:textId="77777777" w:rsidR="00726AA2" w:rsidRPr="00635B22" w:rsidRDefault="00726AA2" w:rsidP="00635B22">
      <w:pPr>
        <w:spacing w:after="0"/>
        <w:rPr>
          <w:rFonts w:cs="Arial"/>
          <w:bCs/>
        </w:rPr>
      </w:pPr>
      <w:r w:rsidRPr="00635B22">
        <w:rPr>
          <w:rFonts w:cs="Arial"/>
          <w:bCs/>
        </w:rPr>
        <w:t>•</w:t>
      </w:r>
      <w:r w:rsidRPr="00635B22">
        <w:rPr>
          <w:rFonts w:cs="Arial"/>
          <w:bCs/>
        </w:rPr>
        <w:tab/>
        <w:t>Active monitoring tools that provide real-time alerts to the Designated Safeguarding Lead (DSL) and relevant staff, enabling prompt investigation and action.</w:t>
      </w:r>
    </w:p>
    <w:p w14:paraId="43068E6C" w14:textId="77777777" w:rsidR="00726AA2" w:rsidRPr="00635B22" w:rsidRDefault="00726AA2" w:rsidP="00635B22">
      <w:pPr>
        <w:spacing w:after="0"/>
        <w:rPr>
          <w:rFonts w:cs="Arial"/>
          <w:bCs/>
        </w:rPr>
      </w:pPr>
      <w:r w:rsidRPr="00635B22">
        <w:rPr>
          <w:rFonts w:cs="Arial"/>
          <w:bCs/>
        </w:rPr>
        <w:t>•</w:t>
      </w:r>
      <w:r w:rsidRPr="00635B22">
        <w:rPr>
          <w:rFonts w:cs="Arial"/>
          <w:bCs/>
        </w:rPr>
        <w:tab/>
        <w:t>Age-appropriate filtering rules, ensuring that pupils at different stages of education are protected while still able to access educational resources.</w:t>
      </w:r>
    </w:p>
    <w:p w14:paraId="699A84D6" w14:textId="6D92AB82" w:rsidR="004C7BF9" w:rsidRDefault="00726AA2" w:rsidP="003D15F1">
      <w:pPr>
        <w:spacing w:after="0"/>
        <w:rPr>
          <w:rFonts w:cs="Arial"/>
          <w:bCs/>
        </w:rPr>
      </w:pPr>
      <w:r w:rsidRPr="00635B22">
        <w:rPr>
          <w:rFonts w:cs="Arial"/>
          <w:bCs/>
        </w:rPr>
        <w:t>•</w:t>
      </w:r>
      <w:r w:rsidRPr="00635B22">
        <w:rPr>
          <w:rFonts w:cs="Arial"/>
          <w:bCs/>
        </w:rPr>
        <w:tab/>
        <w:t>Audit and oversight by the GDST Safeguarding Committee, which ensures that filtering and monitoring systems are effective, compliant, and proportionate.</w:t>
      </w:r>
    </w:p>
    <w:p w14:paraId="65A3A773" w14:textId="77777777" w:rsidR="003D15F1" w:rsidRPr="00635B22" w:rsidRDefault="003D15F1" w:rsidP="00635B22">
      <w:pPr>
        <w:spacing w:after="0"/>
        <w:rPr>
          <w:rFonts w:cs="Arial"/>
          <w:bCs/>
        </w:rPr>
      </w:pPr>
    </w:p>
    <w:p w14:paraId="3556FE1B" w14:textId="5238D6F0" w:rsidR="001E421D" w:rsidRPr="00935341" w:rsidRDefault="001E421D" w:rsidP="000B3DA1">
      <w:pPr>
        <w:rPr>
          <w:rFonts w:eastAsia="Times New Roman" w:cs="Arial"/>
          <w:b/>
          <w:bCs/>
          <w:i/>
          <w:iCs/>
          <w:color w:val="EF3A41"/>
          <w:sz w:val="28"/>
          <w:szCs w:val="28"/>
        </w:rPr>
      </w:pPr>
      <w:r w:rsidRPr="00935341">
        <w:rPr>
          <w:rFonts w:cs="Arial"/>
          <w:b/>
          <w:sz w:val="28"/>
          <w:szCs w:val="28"/>
        </w:rPr>
        <w:t>7. Social Media</w:t>
      </w:r>
      <w:r w:rsidRPr="00935341">
        <w:rPr>
          <w:rFonts w:eastAsia="Times New Roman" w:cs="Arial"/>
          <w:b/>
          <w:bCs/>
          <w:i/>
          <w:iCs/>
          <w:color w:val="EF3A41"/>
          <w:sz w:val="28"/>
          <w:szCs w:val="28"/>
        </w:rPr>
        <w:t xml:space="preserve"> </w:t>
      </w:r>
    </w:p>
    <w:p w14:paraId="0D45763A" w14:textId="77777777" w:rsidR="00AE49DC" w:rsidRPr="00236939" w:rsidRDefault="00AE49DC" w:rsidP="000B3DA1">
      <w:pPr>
        <w:outlineLvl w:val="0"/>
        <w:rPr>
          <w:rFonts w:cs="Arial"/>
          <w:bCs/>
          <w:color w:val="000000" w:themeColor="text1"/>
        </w:rPr>
      </w:pPr>
      <w:r w:rsidRPr="00236939">
        <w:rPr>
          <w:rFonts w:cs="Arial"/>
          <w:bCs/>
          <w:color w:val="000000" w:themeColor="text1"/>
        </w:rPr>
        <w:t>Social media is defined as any interactive online media that allows people to communicate with each other or to share ideas, opinions or data. This includes, but is not limited to, social forums such as Facebook, LinkedIn, and X (formally known as Twitter), covers blogs and video- and image-sharing websites such as YouTube, Google+, WhatsApp and Instagram, and includes all other social networking sites and internet postings. It includes taking part in discussions on web forums or message boards and providing reviews on business or customer review websites.</w:t>
      </w:r>
    </w:p>
    <w:p w14:paraId="127474F1" w14:textId="74D3F42F" w:rsidR="001E421D" w:rsidRPr="00935341" w:rsidRDefault="001E421D" w:rsidP="000B3DA1">
      <w:pPr>
        <w:outlineLvl w:val="0"/>
        <w:rPr>
          <w:rFonts w:cs="Arial"/>
          <w:b/>
          <w:color w:val="000000" w:themeColor="text1"/>
          <w:sz w:val="24"/>
          <w:szCs w:val="24"/>
        </w:rPr>
      </w:pPr>
      <w:r w:rsidRPr="00935341">
        <w:rPr>
          <w:rFonts w:cs="Arial"/>
          <w:b/>
          <w:color w:val="000000" w:themeColor="text1"/>
          <w:sz w:val="24"/>
          <w:szCs w:val="24"/>
        </w:rPr>
        <w:t>7.</w:t>
      </w:r>
      <w:r w:rsidR="00B20181">
        <w:rPr>
          <w:rFonts w:cs="Arial"/>
          <w:b/>
          <w:color w:val="000000" w:themeColor="text1"/>
          <w:sz w:val="24"/>
          <w:szCs w:val="24"/>
        </w:rPr>
        <w:t>1</w:t>
      </w:r>
      <w:r w:rsidRPr="00935341">
        <w:rPr>
          <w:rFonts w:cs="Arial"/>
          <w:b/>
          <w:color w:val="000000" w:themeColor="text1"/>
          <w:sz w:val="24"/>
          <w:szCs w:val="24"/>
        </w:rPr>
        <w:t xml:space="preserve"> Staff </w:t>
      </w:r>
      <w:r w:rsidR="006A4811">
        <w:rPr>
          <w:rFonts w:cs="Arial"/>
          <w:b/>
          <w:color w:val="000000" w:themeColor="text1"/>
          <w:sz w:val="24"/>
          <w:szCs w:val="24"/>
        </w:rPr>
        <w:t>u</w:t>
      </w:r>
      <w:r w:rsidRPr="00935341">
        <w:rPr>
          <w:rFonts w:cs="Arial"/>
          <w:b/>
          <w:color w:val="000000" w:themeColor="text1"/>
          <w:sz w:val="24"/>
          <w:szCs w:val="24"/>
        </w:rPr>
        <w:t xml:space="preserve">se of </w:t>
      </w:r>
      <w:r w:rsidR="00AE49DC" w:rsidRPr="00935341">
        <w:rPr>
          <w:rFonts w:cs="Arial"/>
          <w:b/>
          <w:color w:val="000000" w:themeColor="text1"/>
          <w:sz w:val="24"/>
          <w:szCs w:val="24"/>
        </w:rPr>
        <w:t>social media</w:t>
      </w:r>
    </w:p>
    <w:p w14:paraId="4AD14781" w14:textId="40638DA5" w:rsidR="00236939" w:rsidRPr="006B3623" w:rsidRDefault="00AE49DC" w:rsidP="000B3DA1">
      <w:pPr>
        <w:pStyle w:val="NoSpacing"/>
        <w:spacing w:line="276" w:lineRule="auto"/>
        <w:rPr>
          <w:rFonts w:cs="Arial"/>
        </w:rPr>
      </w:pPr>
      <w:r>
        <w:rPr>
          <w:rFonts w:cs="Arial"/>
        </w:rPr>
        <w:t xml:space="preserve">Staff use of social media is </w:t>
      </w:r>
      <w:r w:rsidR="00532692">
        <w:rPr>
          <w:rFonts w:cs="Arial"/>
        </w:rPr>
        <w:t xml:space="preserve">governed by the GDST </w:t>
      </w:r>
      <w:proofErr w:type="gramStart"/>
      <w:r w:rsidR="00532692">
        <w:rPr>
          <w:rFonts w:cs="Arial"/>
        </w:rPr>
        <w:t>Social Media Policy</w:t>
      </w:r>
      <w:proofErr w:type="gramEnd"/>
      <w:r w:rsidR="00645297">
        <w:rPr>
          <w:rFonts w:cs="Arial"/>
        </w:rPr>
        <w:t>.</w:t>
      </w:r>
    </w:p>
    <w:p w14:paraId="4D6BFE40" w14:textId="77777777" w:rsidR="002221F8" w:rsidRPr="00E55B4A" w:rsidRDefault="002221F8" w:rsidP="000B3DA1">
      <w:pPr>
        <w:pStyle w:val="NoSpacing"/>
        <w:spacing w:line="276" w:lineRule="auto"/>
        <w:rPr>
          <w:rFonts w:cs="Arial"/>
          <w:sz w:val="18"/>
        </w:rPr>
      </w:pPr>
    </w:p>
    <w:p w14:paraId="418CFEC8" w14:textId="4586E34C" w:rsidR="001E421D" w:rsidRDefault="001E421D" w:rsidP="000B3DA1">
      <w:pPr>
        <w:outlineLvl w:val="0"/>
        <w:rPr>
          <w:rFonts w:cs="Arial"/>
          <w:b/>
          <w:bCs/>
          <w:iCs/>
          <w:sz w:val="24"/>
          <w:szCs w:val="24"/>
        </w:rPr>
      </w:pPr>
      <w:r w:rsidRPr="00935341">
        <w:rPr>
          <w:rFonts w:cs="Arial"/>
          <w:b/>
          <w:bCs/>
          <w:iCs/>
          <w:sz w:val="24"/>
          <w:szCs w:val="24"/>
        </w:rPr>
        <w:t>7.</w:t>
      </w:r>
      <w:r w:rsidR="00B20181">
        <w:rPr>
          <w:rFonts w:cs="Arial"/>
          <w:b/>
          <w:bCs/>
          <w:iCs/>
          <w:sz w:val="24"/>
          <w:szCs w:val="24"/>
        </w:rPr>
        <w:t>2</w:t>
      </w:r>
      <w:r w:rsidRPr="00935341">
        <w:rPr>
          <w:rFonts w:cs="Arial"/>
          <w:b/>
          <w:bCs/>
          <w:iCs/>
          <w:sz w:val="24"/>
          <w:szCs w:val="24"/>
        </w:rPr>
        <w:t xml:space="preserve"> Pupils’ </w:t>
      </w:r>
      <w:r w:rsidR="006A4811">
        <w:rPr>
          <w:rFonts w:cs="Arial"/>
          <w:b/>
          <w:bCs/>
          <w:iCs/>
          <w:sz w:val="24"/>
          <w:szCs w:val="24"/>
        </w:rPr>
        <w:t>p</w:t>
      </w:r>
      <w:r w:rsidRPr="00935341">
        <w:rPr>
          <w:rFonts w:cs="Arial"/>
          <w:b/>
          <w:bCs/>
          <w:iCs/>
          <w:sz w:val="24"/>
          <w:szCs w:val="24"/>
        </w:rPr>
        <w:t xml:space="preserve">ersonal </w:t>
      </w:r>
      <w:r w:rsidR="006A4811">
        <w:rPr>
          <w:rFonts w:cs="Arial"/>
          <w:b/>
          <w:bCs/>
          <w:iCs/>
          <w:sz w:val="24"/>
          <w:szCs w:val="24"/>
        </w:rPr>
        <w:t>u</w:t>
      </w:r>
      <w:r w:rsidRPr="00935341">
        <w:rPr>
          <w:rFonts w:cs="Arial"/>
          <w:b/>
          <w:bCs/>
          <w:iCs/>
          <w:sz w:val="24"/>
          <w:szCs w:val="24"/>
        </w:rPr>
        <w:t xml:space="preserve">se of </w:t>
      </w:r>
      <w:r w:rsidR="008C2D08" w:rsidRPr="00935341">
        <w:rPr>
          <w:rFonts w:cs="Arial"/>
          <w:b/>
          <w:bCs/>
          <w:iCs/>
          <w:sz w:val="24"/>
          <w:szCs w:val="24"/>
        </w:rPr>
        <w:t>social media</w:t>
      </w:r>
    </w:p>
    <w:p w14:paraId="6469C7E1" w14:textId="3A5A387E" w:rsidR="007D405B" w:rsidRPr="00236939" w:rsidRDefault="00762356" w:rsidP="000B3DA1">
      <w:pPr>
        <w:outlineLvl w:val="0"/>
        <w:rPr>
          <w:rFonts w:cs="Arial"/>
          <w:iCs/>
        </w:rPr>
      </w:pPr>
      <w:r w:rsidRPr="00236939">
        <w:rPr>
          <w:rFonts w:cs="Arial"/>
          <w:iCs/>
        </w:rPr>
        <w:t>School curriculums are designed to provide a well-rounded education that goes beyond academic subjects and includes the development of social skills and pastoral support. Online services that support personal, social, health, peer support and extracurricular activities are considered to form part of this.</w:t>
      </w:r>
      <w:r w:rsidR="00852411" w:rsidRPr="00236939">
        <w:rPr>
          <w:rFonts w:cs="Arial"/>
          <w:iCs/>
        </w:rPr>
        <w:t xml:space="preserve"> </w:t>
      </w:r>
    </w:p>
    <w:p w14:paraId="5DBB354E" w14:textId="62CAAD1B" w:rsidR="00852411" w:rsidRPr="00236939" w:rsidRDefault="00852411" w:rsidP="000B3DA1">
      <w:pPr>
        <w:outlineLvl w:val="0"/>
        <w:rPr>
          <w:rFonts w:cs="Arial"/>
          <w:iCs/>
        </w:rPr>
      </w:pPr>
      <w:r w:rsidRPr="00236939">
        <w:rPr>
          <w:rFonts w:cs="Arial"/>
          <w:iCs/>
        </w:rPr>
        <w:t xml:space="preserve">The use of social media will only be facilitated </w:t>
      </w:r>
      <w:r w:rsidR="0098303A" w:rsidRPr="00236939">
        <w:rPr>
          <w:rFonts w:cs="Arial"/>
          <w:iCs/>
        </w:rPr>
        <w:t xml:space="preserve">for students under the age of 16 where this is for the purpose of delivering </w:t>
      </w:r>
      <w:r w:rsidR="008D19F3">
        <w:rPr>
          <w:rFonts w:cs="Arial"/>
          <w:iCs/>
        </w:rPr>
        <w:t>the</w:t>
      </w:r>
      <w:r w:rsidR="008D19F3" w:rsidRPr="00236939">
        <w:rPr>
          <w:rFonts w:cs="Arial"/>
          <w:iCs/>
        </w:rPr>
        <w:t xml:space="preserve"> </w:t>
      </w:r>
      <w:r w:rsidR="00B0734C" w:rsidRPr="00236939">
        <w:rPr>
          <w:rFonts w:cs="Arial"/>
          <w:iCs/>
        </w:rPr>
        <w:t xml:space="preserve">curriculum. </w:t>
      </w:r>
      <w:r w:rsidR="00075A1D" w:rsidRPr="00236939">
        <w:rPr>
          <w:rFonts w:cs="Arial"/>
          <w:iCs/>
        </w:rPr>
        <w:t xml:space="preserve">Where the terms of service of a social media platform </w:t>
      </w:r>
      <w:r w:rsidR="00316562" w:rsidRPr="00236939">
        <w:rPr>
          <w:rFonts w:cs="Arial"/>
          <w:iCs/>
        </w:rPr>
        <w:t xml:space="preserve">advise they are unsuitable for a child below a defined age, we will </w:t>
      </w:r>
      <w:r w:rsidR="00A665E7" w:rsidRPr="00236939">
        <w:rPr>
          <w:rFonts w:cs="Arial"/>
          <w:iCs/>
        </w:rPr>
        <w:t>abide by these restrictions.</w:t>
      </w:r>
    </w:p>
    <w:p w14:paraId="59170709" w14:textId="335642CC" w:rsidR="001E421D" w:rsidRPr="00E55B4A" w:rsidRDefault="001E421D" w:rsidP="000B3DA1">
      <w:pPr>
        <w:pStyle w:val="NoSpacing"/>
        <w:numPr>
          <w:ilvl w:val="0"/>
          <w:numId w:val="11"/>
        </w:numPr>
        <w:spacing w:line="276" w:lineRule="auto"/>
        <w:rPr>
          <w:rFonts w:cs="Arial"/>
        </w:rPr>
      </w:pPr>
      <w:r w:rsidRPr="00E55B4A">
        <w:rPr>
          <w:rFonts w:cs="Arial"/>
        </w:rPr>
        <w:t>Safe and appropriate use of social media will</w:t>
      </w:r>
      <w:r w:rsidR="00251C34">
        <w:rPr>
          <w:rFonts w:cs="Arial"/>
        </w:rPr>
        <w:t xml:space="preserve"> be taught to pupils as part of online safety education</w:t>
      </w:r>
      <w:r w:rsidRPr="00E55B4A">
        <w:rPr>
          <w:rFonts w:cs="Arial"/>
        </w:rPr>
        <w:t>, via age</w:t>
      </w:r>
      <w:r w:rsidR="007C48B4">
        <w:rPr>
          <w:rFonts w:cs="Arial"/>
        </w:rPr>
        <w:t>-</w:t>
      </w:r>
      <w:r w:rsidR="00251C34">
        <w:rPr>
          <w:rFonts w:cs="Arial"/>
        </w:rPr>
        <w:t xml:space="preserve">appropriate sites and </w:t>
      </w:r>
      <w:r w:rsidR="00FB3B71">
        <w:rPr>
          <w:rFonts w:cs="Arial"/>
        </w:rPr>
        <w:t>resources.</w:t>
      </w:r>
    </w:p>
    <w:p w14:paraId="0E9FFDBE" w14:textId="4A309293" w:rsidR="005C168B" w:rsidRPr="008C2D08" w:rsidRDefault="00A665E7" w:rsidP="000B3DA1">
      <w:pPr>
        <w:pStyle w:val="NoSpacing"/>
        <w:numPr>
          <w:ilvl w:val="0"/>
          <w:numId w:val="11"/>
        </w:numPr>
        <w:spacing w:line="276" w:lineRule="auto"/>
        <w:rPr>
          <w:rFonts w:cs="Arial"/>
        </w:rPr>
      </w:pPr>
      <w:r w:rsidRPr="00E55B4A">
        <w:rPr>
          <w:rFonts w:cs="Arial"/>
        </w:rPr>
        <w:t>Any concerns regarding pupils’ use of social media, both at home and at school, will be dealt with in accordance with existing school policies. Concerns will also be raised with parents/carers as appropriate, particularly when concerning underage use of social media sites or tools.</w:t>
      </w:r>
    </w:p>
    <w:p w14:paraId="2AD62D67" w14:textId="77777777" w:rsidR="001E421D" w:rsidRPr="00E55B4A" w:rsidRDefault="001E421D" w:rsidP="000B3DA1">
      <w:pPr>
        <w:pStyle w:val="NoSpacing"/>
        <w:spacing w:line="276" w:lineRule="auto"/>
        <w:rPr>
          <w:rFonts w:cs="Arial"/>
        </w:rPr>
      </w:pPr>
    </w:p>
    <w:p w14:paraId="29AF2E7A" w14:textId="77777777" w:rsidR="005C168B" w:rsidRPr="00E55B4A" w:rsidRDefault="005C168B" w:rsidP="000B3DA1">
      <w:pPr>
        <w:pStyle w:val="NoSpacing"/>
        <w:spacing w:line="276" w:lineRule="auto"/>
        <w:ind w:left="720"/>
        <w:rPr>
          <w:rFonts w:cs="Arial"/>
        </w:rPr>
      </w:pPr>
    </w:p>
    <w:p w14:paraId="4096C3C7" w14:textId="77777777" w:rsidR="001E421D" w:rsidRPr="00935341" w:rsidRDefault="001E421D" w:rsidP="000B3DA1">
      <w:pPr>
        <w:pStyle w:val="ListParagraph"/>
        <w:numPr>
          <w:ilvl w:val="0"/>
          <w:numId w:val="27"/>
        </w:numPr>
        <w:ind w:left="567" w:hanging="567"/>
        <w:rPr>
          <w:rFonts w:cs="Arial"/>
          <w:b/>
          <w:sz w:val="28"/>
          <w:szCs w:val="28"/>
        </w:rPr>
      </w:pPr>
      <w:r w:rsidRPr="00935341">
        <w:rPr>
          <w:rFonts w:cs="Arial"/>
          <w:b/>
          <w:sz w:val="28"/>
          <w:szCs w:val="28"/>
        </w:rPr>
        <w:t>Responding to Online Safety Incidents and Concerns</w:t>
      </w:r>
    </w:p>
    <w:p w14:paraId="72E191BD" w14:textId="764CCD8C" w:rsidR="001E421D" w:rsidRPr="00E55B4A" w:rsidRDefault="001E421D" w:rsidP="000B3DA1">
      <w:pPr>
        <w:pStyle w:val="NoSpacing"/>
        <w:numPr>
          <w:ilvl w:val="0"/>
          <w:numId w:val="20"/>
        </w:numPr>
        <w:spacing w:line="276" w:lineRule="auto"/>
        <w:rPr>
          <w:rFonts w:cs="Arial"/>
        </w:rPr>
      </w:pPr>
      <w:r w:rsidRPr="00E55B4A">
        <w:rPr>
          <w:rFonts w:cs="Arial"/>
        </w:rPr>
        <w:t xml:space="preserve">All members of the school community will be made aware of the </w:t>
      </w:r>
      <w:r w:rsidR="00802A7B">
        <w:rPr>
          <w:rFonts w:cs="Arial"/>
        </w:rPr>
        <w:t xml:space="preserve">searching, screening, confiscation and </w:t>
      </w:r>
      <w:r w:rsidRPr="00E55B4A">
        <w:rPr>
          <w:rFonts w:cs="Arial"/>
        </w:rPr>
        <w:t>reporting procedure</w:t>
      </w:r>
      <w:r w:rsidR="00802A7B">
        <w:rPr>
          <w:rFonts w:cs="Arial"/>
        </w:rPr>
        <w:t>s</w:t>
      </w:r>
      <w:r w:rsidRPr="00E55B4A">
        <w:rPr>
          <w:rFonts w:cs="Arial"/>
        </w:rPr>
        <w:t xml:space="preserve"> for online safety concerns, </w:t>
      </w:r>
      <w:proofErr w:type="gramStart"/>
      <w:r w:rsidRPr="00E55B4A">
        <w:rPr>
          <w:rFonts w:cs="Arial"/>
        </w:rPr>
        <w:t>including:</w:t>
      </w:r>
      <w:proofErr w:type="gramEnd"/>
      <w:r w:rsidRPr="00E55B4A">
        <w:rPr>
          <w:rFonts w:cs="Arial"/>
        </w:rPr>
        <w:t xml:space="preserve"> breaches of filtering, youth produced sexual imagery (sexting), cyb</w:t>
      </w:r>
      <w:r w:rsidR="00251C34">
        <w:rPr>
          <w:rFonts w:cs="Arial"/>
        </w:rPr>
        <w:t>erbullying and illegal content</w:t>
      </w:r>
      <w:r w:rsidR="0049537F">
        <w:rPr>
          <w:rFonts w:cs="Arial"/>
        </w:rPr>
        <w:t>.</w:t>
      </w:r>
    </w:p>
    <w:p w14:paraId="52A107CE" w14:textId="026A481E" w:rsidR="001E421D" w:rsidRDefault="001E421D" w:rsidP="000B3DA1">
      <w:pPr>
        <w:pStyle w:val="NoSpacing"/>
        <w:numPr>
          <w:ilvl w:val="0"/>
          <w:numId w:val="20"/>
        </w:numPr>
        <w:spacing w:line="276" w:lineRule="auto"/>
        <w:rPr>
          <w:rFonts w:cs="Arial"/>
        </w:rPr>
      </w:pPr>
      <w:r w:rsidRPr="00E55B4A">
        <w:rPr>
          <w:rFonts w:cs="Arial"/>
        </w:rPr>
        <w:t>All members of the community must respect confidentiality and the need to follow the official school pro</w:t>
      </w:r>
      <w:r w:rsidR="00251C34">
        <w:rPr>
          <w:rFonts w:cs="Arial"/>
        </w:rPr>
        <w:t>cedures for reporting concerns</w:t>
      </w:r>
      <w:r w:rsidR="0049537F">
        <w:rPr>
          <w:rFonts w:cs="Arial"/>
        </w:rPr>
        <w:t>.</w:t>
      </w:r>
    </w:p>
    <w:p w14:paraId="06B54554" w14:textId="77777777" w:rsidR="00636D23" w:rsidRPr="00E55B4A" w:rsidRDefault="00636D23" w:rsidP="000B3DA1">
      <w:pPr>
        <w:pStyle w:val="NoSpacing"/>
        <w:numPr>
          <w:ilvl w:val="0"/>
          <w:numId w:val="20"/>
        </w:numPr>
        <w:spacing w:line="276" w:lineRule="auto"/>
        <w:rPr>
          <w:rFonts w:cs="Arial"/>
        </w:rPr>
      </w:pPr>
      <w:r>
        <w:rPr>
          <w:rFonts w:cs="Arial"/>
        </w:rPr>
        <w:t xml:space="preserve">Incidents will be managed </w:t>
      </w:r>
      <w:r w:rsidR="002C7E09">
        <w:rPr>
          <w:rFonts w:cs="Arial"/>
        </w:rPr>
        <w:t>depending on</w:t>
      </w:r>
      <w:r>
        <w:rPr>
          <w:rFonts w:cs="Arial"/>
        </w:rPr>
        <w:t xml:space="preserve"> their nat</w:t>
      </w:r>
      <w:r w:rsidR="002C7E09">
        <w:rPr>
          <w:rFonts w:cs="Arial"/>
        </w:rPr>
        <w:t>ure and</w:t>
      </w:r>
      <w:r>
        <w:rPr>
          <w:rFonts w:cs="Arial"/>
        </w:rPr>
        <w:t xml:space="preserve"> severity</w:t>
      </w:r>
      <w:r w:rsidR="002C7E09">
        <w:rPr>
          <w:rFonts w:cs="Arial"/>
        </w:rPr>
        <w:t>, according to the relevant school policies</w:t>
      </w:r>
    </w:p>
    <w:p w14:paraId="733152AC" w14:textId="75CE089B" w:rsidR="001E421D" w:rsidRPr="00E55B4A" w:rsidRDefault="001E421D" w:rsidP="000B3DA1">
      <w:pPr>
        <w:pStyle w:val="NoSpacing"/>
        <w:numPr>
          <w:ilvl w:val="0"/>
          <w:numId w:val="20"/>
        </w:numPr>
        <w:spacing w:line="276" w:lineRule="auto"/>
        <w:rPr>
          <w:rFonts w:cs="Arial"/>
        </w:rPr>
      </w:pPr>
      <w:r w:rsidRPr="00E55B4A">
        <w:rPr>
          <w:rFonts w:cs="Arial"/>
        </w:rPr>
        <w:lastRenderedPageBreak/>
        <w:t xml:space="preserve">After any investigations are completed, the school will debrief, identify lessons learnt and implement any </w:t>
      </w:r>
      <w:r w:rsidR="002C7E09">
        <w:rPr>
          <w:rFonts w:cs="Arial"/>
        </w:rPr>
        <w:t>changes in policy or practice</w:t>
      </w:r>
      <w:r w:rsidR="00251C34">
        <w:rPr>
          <w:rFonts w:cs="Arial"/>
        </w:rPr>
        <w:t xml:space="preserve"> as required</w:t>
      </w:r>
      <w:r w:rsidR="0049537F">
        <w:rPr>
          <w:rFonts w:cs="Arial"/>
        </w:rPr>
        <w:t>.</w:t>
      </w:r>
    </w:p>
    <w:p w14:paraId="4484D1FF" w14:textId="69DAB820" w:rsidR="001E421D" w:rsidRPr="006E420B" w:rsidRDefault="001E421D" w:rsidP="00236939">
      <w:pPr>
        <w:pStyle w:val="NoSpacing"/>
        <w:numPr>
          <w:ilvl w:val="0"/>
          <w:numId w:val="20"/>
        </w:numPr>
        <w:spacing w:line="276" w:lineRule="auto"/>
        <w:rPr>
          <w:rFonts w:cs="Arial"/>
        </w:rPr>
      </w:pPr>
      <w:r w:rsidRPr="00E55B4A">
        <w:rPr>
          <w:rFonts w:cs="Arial"/>
        </w:rPr>
        <w:t xml:space="preserve">If the school is unsure how to proceed with an incident or concern, the </w:t>
      </w:r>
      <w:r w:rsidR="00451BE3">
        <w:rPr>
          <w:rFonts w:cs="Arial"/>
        </w:rPr>
        <w:t>D</w:t>
      </w:r>
      <w:r w:rsidR="00251C34">
        <w:rPr>
          <w:rFonts w:cs="Arial"/>
        </w:rPr>
        <w:t>SL</w:t>
      </w:r>
      <w:r>
        <w:rPr>
          <w:rFonts w:cs="Arial"/>
        </w:rPr>
        <w:t xml:space="preserve"> will seek advice from the </w:t>
      </w:r>
      <w:r w:rsidR="00251C34">
        <w:rPr>
          <w:rFonts w:cs="Arial"/>
        </w:rPr>
        <w:t xml:space="preserve">ITS </w:t>
      </w:r>
      <w:r w:rsidR="00574DB3">
        <w:rPr>
          <w:rFonts w:cs="Arial"/>
        </w:rPr>
        <w:t xml:space="preserve">or Legal </w:t>
      </w:r>
      <w:r>
        <w:rPr>
          <w:rFonts w:cs="Arial"/>
        </w:rPr>
        <w:t>Department at Trust Office</w:t>
      </w:r>
      <w:r w:rsidRPr="00E55B4A">
        <w:rPr>
          <w:rFonts w:cs="Arial"/>
        </w:rPr>
        <w:t>.</w:t>
      </w:r>
    </w:p>
    <w:p w14:paraId="7A5BA358" w14:textId="77777777" w:rsidR="00D735D8" w:rsidRPr="00E55B4A" w:rsidRDefault="00D735D8" w:rsidP="000B3DA1">
      <w:pPr>
        <w:pStyle w:val="NoSpacing"/>
        <w:spacing w:line="276" w:lineRule="auto"/>
        <w:rPr>
          <w:rFonts w:cs="Arial"/>
        </w:rPr>
      </w:pPr>
    </w:p>
    <w:p w14:paraId="367907BE" w14:textId="6269DEF2" w:rsidR="001E421D" w:rsidRDefault="001E421D" w:rsidP="000B3DA1">
      <w:pPr>
        <w:pStyle w:val="NoSpacing"/>
        <w:numPr>
          <w:ilvl w:val="1"/>
          <w:numId w:val="27"/>
        </w:numPr>
        <w:spacing w:line="276" w:lineRule="auto"/>
        <w:outlineLvl w:val="0"/>
        <w:rPr>
          <w:rFonts w:cs="Arial"/>
          <w:b/>
          <w:sz w:val="24"/>
        </w:rPr>
      </w:pPr>
      <w:r w:rsidRPr="00E55B4A">
        <w:rPr>
          <w:rFonts w:cs="Arial"/>
          <w:b/>
          <w:sz w:val="24"/>
        </w:rPr>
        <w:t>Concerns about Pupils</w:t>
      </w:r>
      <w:r>
        <w:rPr>
          <w:rFonts w:cs="Arial"/>
          <w:b/>
          <w:sz w:val="24"/>
        </w:rPr>
        <w:t>’</w:t>
      </w:r>
      <w:r w:rsidRPr="00E55B4A">
        <w:rPr>
          <w:rFonts w:cs="Arial"/>
          <w:b/>
          <w:sz w:val="24"/>
        </w:rPr>
        <w:t xml:space="preserve"> Welfare</w:t>
      </w:r>
    </w:p>
    <w:p w14:paraId="37A9DC84" w14:textId="77777777" w:rsidR="000A634C" w:rsidRPr="00E55B4A" w:rsidRDefault="000A634C" w:rsidP="000B3DA1">
      <w:pPr>
        <w:pStyle w:val="NoSpacing"/>
        <w:spacing w:line="276" w:lineRule="auto"/>
        <w:ind w:left="502"/>
        <w:outlineLvl w:val="0"/>
        <w:rPr>
          <w:rFonts w:cs="Arial"/>
          <w:b/>
          <w:sz w:val="24"/>
        </w:rPr>
      </w:pPr>
    </w:p>
    <w:p w14:paraId="5C2AD146" w14:textId="5E6BA964" w:rsidR="001E421D" w:rsidRPr="00E55B4A" w:rsidRDefault="001E421D" w:rsidP="000B3DA1">
      <w:pPr>
        <w:pStyle w:val="NoSpacing"/>
        <w:numPr>
          <w:ilvl w:val="0"/>
          <w:numId w:val="20"/>
        </w:numPr>
        <w:spacing w:line="276" w:lineRule="auto"/>
        <w:rPr>
          <w:rFonts w:cs="Arial"/>
        </w:rPr>
      </w:pPr>
      <w:r w:rsidRPr="00E55B4A">
        <w:rPr>
          <w:rFonts w:cs="Arial"/>
        </w:rPr>
        <w:t xml:space="preserve">The DSL will be informed </w:t>
      </w:r>
      <w:r w:rsidR="00451BE3">
        <w:rPr>
          <w:rFonts w:cs="Arial"/>
        </w:rPr>
        <w:t xml:space="preserve">immediately </w:t>
      </w:r>
      <w:r w:rsidR="000A634C">
        <w:rPr>
          <w:rFonts w:cs="Arial"/>
        </w:rPr>
        <w:t>of any online safety incident</w:t>
      </w:r>
      <w:r w:rsidRPr="00E55B4A">
        <w:rPr>
          <w:rFonts w:cs="Arial"/>
        </w:rPr>
        <w:t xml:space="preserve"> </w:t>
      </w:r>
      <w:r w:rsidR="000A634C">
        <w:rPr>
          <w:rFonts w:cs="Arial"/>
        </w:rPr>
        <w:t>that could be considered a</w:t>
      </w:r>
      <w:r w:rsidRPr="00E55B4A">
        <w:rPr>
          <w:rFonts w:cs="Arial"/>
        </w:rPr>
        <w:t xml:space="preserve"> safeguardi</w:t>
      </w:r>
      <w:r w:rsidR="000A634C">
        <w:rPr>
          <w:rFonts w:cs="Arial"/>
        </w:rPr>
        <w:t>ng or child protection concern</w:t>
      </w:r>
      <w:r w:rsidR="006E420B">
        <w:rPr>
          <w:rFonts w:cs="Arial"/>
        </w:rPr>
        <w:t>.</w:t>
      </w:r>
      <w:r w:rsidRPr="00E55B4A">
        <w:rPr>
          <w:rFonts w:cs="Arial"/>
        </w:rPr>
        <w:t xml:space="preserve"> </w:t>
      </w:r>
    </w:p>
    <w:p w14:paraId="71AB4EAE" w14:textId="47D239F6" w:rsidR="001E421D" w:rsidRPr="00E55B4A" w:rsidRDefault="001E421D" w:rsidP="000B3DA1">
      <w:pPr>
        <w:pStyle w:val="NoSpacing"/>
        <w:numPr>
          <w:ilvl w:val="0"/>
          <w:numId w:val="20"/>
        </w:numPr>
        <w:spacing w:line="276" w:lineRule="auto"/>
        <w:rPr>
          <w:rFonts w:cs="Arial"/>
        </w:rPr>
      </w:pPr>
      <w:r w:rsidRPr="00E55B4A">
        <w:rPr>
          <w:rFonts w:cs="Arial"/>
        </w:rPr>
        <w:t>The DSL will ensure that online safe</w:t>
      </w:r>
      <w:r w:rsidR="005C168B">
        <w:rPr>
          <w:rFonts w:cs="Arial"/>
        </w:rPr>
        <w:t>guarding</w:t>
      </w:r>
      <w:r w:rsidRPr="00E55B4A">
        <w:rPr>
          <w:rFonts w:cs="Arial"/>
        </w:rPr>
        <w:t xml:space="preserve"> concerns are escalated an</w:t>
      </w:r>
      <w:r w:rsidR="00C75160">
        <w:rPr>
          <w:rFonts w:cs="Arial"/>
        </w:rPr>
        <w:t>d reported to relevant agencies</w:t>
      </w:r>
      <w:r w:rsidR="006E420B">
        <w:rPr>
          <w:rFonts w:cs="Arial"/>
        </w:rPr>
        <w:t>.</w:t>
      </w:r>
    </w:p>
    <w:p w14:paraId="53F66AC3" w14:textId="77777777" w:rsidR="001E421D" w:rsidRPr="00E55B4A" w:rsidRDefault="001E421D" w:rsidP="000B3DA1">
      <w:pPr>
        <w:pStyle w:val="NoSpacing"/>
        <w:numPr>
          <w:ilvl w:val="0"/>
          <w:numId w:val="20"/>
        </w:numPr>
        <w:spacing w:line="276" w:lineRule="auto"/>
        <w:rPr>
          <w:rFonts w:cs="Arial"/>
        </w:rPr>
      </w:pPr>
      <w:r w:rsidRPr="00E55B4A">
        <w:rPr>
          <w:rFonts w:cs="Arial"/>
        </w:rPr>
        <w:t>The school will inform parents and carers of any incidents or concerns involving their child, as and when required.</w:t>
      </w:r>
    </w:p>
    <w:p w14:paraId="2F6A96EE" w14:textId="77777777" w:rsidR="001E421D" w:rsidRPr="00E55B4A" w:rsidRDefault="001E421D" w:rsidP="000B3DA1">
      <w:pPr>
        <w:pStyle w:val="NoSpacing"/>
        <w:spacing w:line="276" w:lineRule="auto"/>
        <w:ind w:left="720"/>
        <w:rPr>
          <w:rFonts w:cs="Arial"/>
        </w:rPr>
      </w:pPr>
    </w:p>
    <w:p w14:paraId="09C6CA36" w14:textId="0E1ADCFF" w:rsidR="000A634C" w:rsidRPr="00D735D8" w:rsidRDefault="001E421D" w:rsidP="000B3DA1">
      <w:pPr>
        <w:pStyle w:val="NoSpacing"/>
        <w:numPr>
          <w:ilvl w:val="1"/>
          <w:numId w:val="27"/>
        </w:numPr>
        <w:spacing w:line="276" w:lineRule="auto"/>
        <w:outlineLvl w:val="0"/>
        <w:rPr>
          <w:rFonts w:cs="Arial"/>
          <w:b/>
          <w:sz w:val="24"/>
        </w:rPr>
      </w:pPr>
      <w:r w:rsidRPr="00E55B4A">
        <w:rPr>
          <w:rFonts w:cs="Arial"/>
          <w:b/>
          <w:sz w:val="24"/>
        </w:rPr>
        <w:t>Misuse</w:t>
      </w:r>
      <w:r w:rsidR="0089773A">
        <w:rPr>
          <w:rFonts w:cs="Arial"/>
          <w:b/>
          <w:sz w:val="24"/>
        </w:rPr>
        <w:t xml:space="preserve">  </w:t>
      </w:r>
    </w:p>
    <w:p w14:paraId="005A2837" w14:textId="3DE33040" w:rsidR="00C75160" w:rsidRDefault="00C75160" w:rsidP="000B3DA1">
      <w:pPr>
        <w:pStyle w:val="NoSpacing"/>
        <w:numPr>
          <w:ilvl w:val="0"/>
          <w:numId w:val="20"/>
        </w:numPr>
        <w:spacing w:line="276" w:lineRule="auto"/>
        <w:rPr>
          <w:rFonts w:cs="Arial"/>
        </w:rPr>
      </w:pPr>
      <w:r>
        <w:rPr>
          <w:rFonts w:cs="Arial"/>
        </w:rPr>
        <w:t>Complaints about IT misuse by pupils will be dealt with by a senior member of staff under the relevant policies and procedures and according to the nature of the complaint</w:t>
      </w:r>
      <w:r w:rsidR="006E420B">
        <w:rPr>
          <w:rFonts w:cs="Arial"/>
        </w:rPr>
        <w:t>.</w:t>
      </w:r>
    </w:p>
    <w:p w14:paraId="1DC57915" w14:textId="35D5FF35" w:rsidR="001E421D" w:rsidRDefault="001E421D" w:rsidP="000B3DA1">
      <w:pPr>
        <w:pStyle w:val="NoSpacing"/>
        <w:numPr>
          <w:ilvl w:val="0"/>
          <w:numId w:val="20"/>
        </w:numPr>
        <w:spacing w:line="276" w:lineRule="auto"/>
        <w:rPr>
          <w:rFonts w:cs="Arial"/>
        </w:rPr>
      </w:pPr>
      <w:r w:rsidRPr="00E55B4A">
        <w:rPr>
          <w:rFonts w:cs="Arial"/>
        </w:rPr>
        <w:t>Any complaint about staff misuse will be referred to the Head</w:t>
      </w:r>
      <w:r w:rsidR="006E420B">
        <w:rPr>
          <w:rFonts w:cs="Arial"/>
        </w:rPr>
        <w:t>.</w:t>
      </w:r>
    </w:p>
    <w:p w14:paraId="3B05590B" w14:textId="56A91BAF" w:rsidR="00DD03EB" w:rsidRDefault="00C75160" w:rsidP="000B3DA1">
      <w:pPr>
        <w:pStyle w:val="NoSpacing"/>
        <w:numPr>
          <w:ilvl w:val="0"/>
          <w:numId w:val="20"/>
        </w:numPr>
        <w:spacing w:line="276" w:lineRule="auto"/>
        <w:rPr>
          <w:rFonts w:cs="Arial"/>
        </w:rPr>
      </w:pPr>
      <w:r>
        <w:rPr>
          <w:rFonts w:cs="Arial"/>
        </w:rPr>
        <w:t>Pupils and parents are informed of the school’s complaints procedure.</w:t>
      </w:r>
    </w:p>
    <w:p w14:paraId="1A4CDFFD" w14:textId="77777777" w:rsidR="00D735D8" w:rsidRDefault="00D735D8" w:rsidP="000B3DA1">
      <w:pPr>
        <w:pStyle w:val="NoSpacing"/>
        <w:spacing w:line="276" w:lineRule="auto"/>
        <w:ind w:left="720"/>
        <w:rPr>
          <w:rFonts w:cs="Arial"/>
        </w:rPr>
      </w:pPr>
    </w:p>
    <w:p w14:paraId="137A655E" w14:textId="77777777" w:rsidR="006E420B" w:rsidRPr="00861AE4" w:rsidRDefault="006E420B" w:rsidP="000B3DA1">
      <w:pPr>
        <w:pStyle w:val="NoSpacing"/>
        <w:spacing w:line="276" w:lineRule="auto"/>
        <w:ind w:left="720"/>
        <w:rPr>
          <w:rFonts w:cs="Arial"/>
        </w:rPr>
      </w:pPr>
    </w:p>
    <w:p w14:paraId="729167FD" w14:textId="4BFFCA14" w:rsidR="000A634C" w:rsidRPr="00D735D8" w:rsidRDefault="001E421D" w:rsidP="000B3DA1">
      <w:pPr>
        <w:pStyle w:val="ListParagraph"/>
        <w:numPr>
          <w:ilvl w:val="0"/>
          <w:numId w:val="27"/>
        </w:numPr>
        <w:rPr>
          <w:rFonts w:cs="Arial"/>
          <w:b/>
          <w:sz w:val="28"/>
          <w:szCs w:val="28"/>
        </w:rPr>
      </w:pPr>
      <w:r w:rsidRPr="00935341">
        <w:rPr>
          <w:rFonts w:cs="Arial"/>
          <w:b/>
          <w:sz w:val="28"/>
          <w:szCs w:val="28"/>
        </w:rPr>
        <w:t>Monitoring and Review</w:t>
      </w:r>
    </w:p>
    <w:p w14:paraId="44222AB8" w14:textId="731D7876" w:rsidR="001E421D" w:rsidRDefault="001E421D" w:rsidP="000B3DA1">
      <w:pPr>
        <w:pStyle w:val="ListParagraph"/>
        <w:numPr>
          <w:ilvl w:val="0"/>
          <w:numId w:val="1"/>
        </w:numPr>
        <w:rPr>
          <w:rFonts w:cs="Arial"/>
        </w:rPr>
      </w:pPr>
      <w:r>
        <w:rPr>
          <w:rFonts w:cs="Arial"/>
        </w:rPr>
        <w:t>The school will</w:t>
      </w:r>
      <w:r w:rsidRPr="00725BE6">
        <w:rPr>
          <w:rFonts w:cs="Arial"/>
        </w:rPr>
        <w:t xml:space="preserve"> monitor internet use and evaluate online safety mechanisms to ensure that this policy is consistently applied</w:t>
      </w:r>
      <w:r>
        <w:rPr>
          <w:rFonts w:cs="Arial"/>
        </w:rPr>
        <w:t xml:space="preserve"> in practice</w:t>
      </w:r>
      <w:r w:rsidR="00FD3DD2">
        <w:rPr>
          <w:rFonts w:cs="Arial"/>
        </w:rPr>
        <w:t>.</w:t>
      </w:r>
    </w:p>
    <w:p w14:paraId="6DCDBABE" w14:textId="3BE176A0" w:rsidR="001E421D" w:rsidRDefault="001E421D" w:rsidP="000B3DA1">
      <w:pPr>
        <w:pStyle w:val="ListParagraph"/>
        <w:numPr>
          <w:ilvl w:val="0"/>
          <w:numId w:val="1"/>
        </w:numPr>
        <w:rPr>
          <w:rFonts w:cs="Arial"/>
        </w:rPr>
      </w:pPr>
      <w:r w:rsidRPr="636A7920">
        <w:rPr>
          <w:rFonts w:cs="Arial"/>
        </w:rPr>
        <w:t xml:space="preserve">The </w:t>
      </w:r>
      <w:r w:rsidR="004F607F">
        <w:rPr>
          <w:rFonts w:cs="Arial"/>
        </w:rPr>
        <w:t xml:space="preserve">online safety </w:t>
      </w:r>
      <w:r w:rsidRPr="636A7920">
        <w:rPr>
          <w:rFonts w:cs="Arial"/>
        </w:rPr>
        <w:t xml:space="preserve">policy framework will be reviewed by the GDST at least annually, and in response to any new national </w:t>
      </w:r>
      <w:r w:rsidR="007648FA" w:rsidRPr="636A7920">
        <w:rPr>
          <w:rFonts w:cs="Arial"/>
        </w:rPr>
        <w:t>guidance or legislation</w:t>
      </w:r>
      <w:r w:rsidRPr="636A7920">
        <w:rPr>
          <w:rFonts w:cs="Arial"/>
        </w:rPr>
        <w:t xml:space="preserve">, </w:t>
      </w:r>
      <w:r w:rsidR="00236A37" w:rsidRPr="636A7920">
        <w:rPr>
          <w:rFonts w:cs="Arial"/>
        </w:rPr>
        <w:t>significant developments in the use of technology, emerging threats or incidents that have taken place</w:t>
      </w:r>
      <w:r w:rsidR="00FD3DD2">
        <w:rPr>
          <w:rFonts w:cs="Arial"/>
        </w:rPr>
        <w:t>.</w:t>
      </w:r>
    </w:p>
    <w:p w14:paraId="08820C6E" w14:textId="77777777" w:rsidR="00503C31" w:rsidRDefault="00503C31" w:rsidP="000B3DA1">
      <w:pPr>
        <w:pStyle w:val="ListParagraph"/>
        <w:rPr>
          <w:rFonts w:cs="Arial"/>
        </w:rPr>
      </w:pPr>
    </w:p>
    <w:p w14:paraId="6F4D80A1" w14:textId="77777777" w:rsidR="006E420B" w:rsidRDefault="006E420B" w:rsidP="000B3DA1">
      <w:pPr>
        <w:pStyle w:val="ListParagraph"/>
        <w:rPr>
          <w:rFonts w:cs="Arial"/>
        </w:rPr>
      </w:pPr>
    </w:p>
    <w:p w14:paraId="00237FC1" w14:textId="535CEEFA" w:rsidR="00935341" w:rsidRDefault="006B7932" w:rsidP="006B7932">
      <w:pPr>
        <w:pStyle w:val="ListParagraph"/>
        <w:numPr>
          <w:ilvl w:val="0"/>
          <w:numId w:val="27"/>
        </w:numPr>
        <w:rPr>
          <w:rFonts w:cs="Arial"/>
          <w:b/>
          <w:sz w:val="28"/>
          <w:szCs w:val="28"/>
        </w:rPr>
      </w:pPr>
      <w:r>
        <w:rPr>
          <w:rFonts w:cs="Arial"/>
          <w:b/>
          <w:sz w:val="28"/>
          <w:szCs w:val="28"/>
        </w:rPr>
        <w:t xml:space="preserve"> </w:t>
      </w:r>
      <w:r w:rsidR="00503C31" w:rsidRPr="00503C31">
        <w:rPr>
          <w:rFonts w:cs="Arial"/>
          <w:b/>
          <w:sz w:val="28"/>
          <w:szCs w:val="28"/>
        </w:rPr>
        <w:t>Useful links and sources of advice</w:t>
      </w:r>
    </w:p>
    <w:p w14:paraId="6CE8AD88" w14:textId="06D69D50" w:rsidR="00DD03EB" w:rsidRPr="000A634C" w:rsidRDefault="000A634C" w:rsidP="000B3DA1">
      <w:pPr>
        <w:rPr>
          <w:rFonts w:cs="Arial"/>
          <w:b/>
          <w:sz w:val="24"/>
          <w:szCs w:val="24"/>
        </w:rPr>
      </w:pPr>
      <w:r>
        <w:rPr>
          <w:rFonts w:cs="Arial"/>
          <w:b/>
          <w:sz w:val="24"/>
          <w:szCs w:val="24"/>
        </w:rPr>
        <w:t>1</w:t>
      </w:r>
      <w:r w:rsidR="00FD3DD2">
        <w:rPr>
          <w:rFonts w:cs="Arial"/>
          <w:b/>
          <w:sz w:val="24"/>
          <w:szCs w:val="24"/>
        </w:rPr>
        <w:t>0</w:t>
      </w:r>
      <w:r>
        <w:rPr>
          <w:rFonts w:cs="Arial"/>
          <w:b/>
          <w:sz w:val="24"/>
          <w:szCs w:val="24"/>
        </w:rPr>
        <w:t xml:space="preserve">.1 </w:t>
      </w:r>
      <w:r w:rsidR="00DD03EB" w:rsidRPr="000A634C">
        <w:rPr>
          <w:rFonts w:cs="Arial"/>
          <w:b/>
          <w:sz w:val="24"/>
          <w:szCs w:val="24"/>
        </w:rPr>
        <w:t>Guidance</w:t>
      </w:r>
      <w:r w:rsidR="00713383" w:rsidRPr="000A634C">
        <w:rPr>
          <w:rFonts w:cs="Arial"/>
          <w:b/>
          <w:sz w:val="24"/>
          <w:szCs w:val="24"/>
        </w:rPr>
        <w:t xml:space="preserve"> and resources</w:t>
      </w:r>
    </w:p>
    <w:p w14:paraId="15817C80" w14:textId="27B0BD3F" w:rsidR="00967461" w:rsidRPr="00635B22" w:rsidRDefault="000E489B" w:rsidP="00236939">
      <w:pPr>
        <w:pStyle w:val="BodyText2"/>
        <w:numPr>
          <w:ilvl w:val="0"/>
          <w:numId w:val="38"/>
        </w:numPr>
        <w:spacing w:line="276" w:lineRule="auto"/>
        <w:jc w:val="both"/>
        <w:rPr>
          <w:rFonts w:asciiTheme="minorHAnsi" w:hAnsiTheme="minorHAnsi" w:cstheme="minorHAnsi"/>
          <w:iCs/>
          <w:sz w:val="22"/>
          <w:szCs w:val="22"/>
        </w:rPr>
      </w:pPr>
      <w:hyperlink r:id="rId12" w:history="1">
        <w:r w:rsidRPr="000E489B">
          <w:rPr>
            <w:rStyle w:val="Hyperlink"/>
            <w:rFonts w:asciiTheme="minorHAnsi" w:hAnsiTheme="minorHAnsi" w:cstheme="minorHAnsi"/>
            <w:sz w:val="22"/>
            <w:szCs w:val="22"/>
          </w:rPr>
          <w:t>Teaching Online Safety in School (DfE)</w:t>
        </w:r>
      </w:hyperlink>
    </w:p>
    <w:p w14:paraId="363F7D0F" w14:textId="01CE25AA" w:rsidR="00AF4E3B" w:rsidRPr="00A86DAF" w:rsidRDefault="00AF4E3B" w:rsidP="00236939">
      <w:pPr>
        <w:pStyle w:val="BodyText2"/>
        <w:numPr>
          <w:ilvl w:val="0"/>
          <w:numId w:val="38"/>
        </w:numPr>
        <w:spacing w:line="276" w:lineRule="auto"/>
        <w:jc w:val="both"/>
        <w:rPr>
          <w:rFonts w:asciiTheme="minorHAnsi" w:hAnsiTheme="minorHAnsi" w:cstheme="minorHAnsi"/>
          <w:iCs/>
          <w:sz w:val="22"/>
          <w:szCs w:val="22"/>
        </w:rPr>
      </w:pPr>
      <w:hyperlink r:id="rId13" w:history="1">
        <w:r w:rsidRPr="00635B22">
          <w:rPr>
            <w:rStyle w:val="Hyperlink"/>
            <w:rFonts w:asciiTheme="minorHAnsi" w:hAnsiTheme="minorHAnsi" w:cstheme="minorHAnsi"/>
            <w:sz w:val="22"/>
            <w:szCs w:val="22"/>
          </w:rPr>
          <w:t xml:space="preserve">Generative AI in education </w:t>
        </w:r>
        <w:r w:rsidR="00232F20" w:rsidRPr="00635B22">
          <w:rPr>
            <w:rStyle w:val="Hyperlink"/>
            <w:rFonts w:asciiTheme="minorHAnsi" w:hAnsiTheme="minorHAnsi" w:cstheme="minorHAnsi"/>
            <w:sz w:val="22"/>
            <w:szCs w:val="22"/>
          </w:rPr>
          <w:t>(DfE)</w:t>
        </w:r>
      </w:hyperlink>
    </w:p>
    <w:p w14:paraId="3C9995DA" w14:textId="1607A306" w:rsidR="00A86DAF" w:rsidRPr="00EC6959" w:rsidRDefault="00FB60A0" w:rsidP="00236939">
      <w:pPr>
        <w:pStyle w:val="BodyText2"/>
        <w:numPr>
          <w:ilvl w:val="0"/>
          <w:numId w:val="38"/>
        </w:numPr>
        <w:spacing w:line="276" w:lineRule="auto"/>
        <w:jc w:val="both"/>
        <w:rPr>
          <w:rFonts w:asciiTheme="minorHAnsi" w:hAnsiTheme="minorHAnsi" w:cstheme="minorHAnsi"/>
          <w:iCs/>
          <w:sz w:val="22"/>
          <w:szCs w:val="22"/>
        </w:rPr>
      </w:pPr>
      <w:hyperlink r:id="rId14" w:history="1">
        <w:r w:rsidRPr="00FB60A0">
          <w:rPr>
            <w:rStyle w:val="Hyperlink"/>
            <w:rFonts w:asciiTheme="minorHAnsi" w:hAnsiTheme="minorHAnsi" w:cstheme="minorHAnsi"/>
            <w:sz w:val="22"/>
            <w:szCs w:val="22"/>
          </w:rPr>
          <w:t>Meeting digital and technology</w:t>
        </w:r>
        <w:r w:rsidR="00A86DAF" w:rsidRPr="00FB60A0">
          <w:rPr>
            <w:rStyle w:val="Hyperlink"/>
            <w:rFonts w:asciiTheme="minorHAnsi" w:hAnsiTheme="minorHAnsi" w:cstheme="minorHAnsi"/>
            <w:sz w:val="22"/>
            <w:szCs w:val="22"/>
          </w:rPr>
          <w:t xml:space="preserve"> standards </w:t>
        </w:r>
        <w:r w:rsidRPr="00FB60A0">
          <w:rPr>
            <w:rStyle w:val="Hyperlink"/>
            <w:rFonts w:asciiTheme="minorHAnsi" w:hAnsiTheme="minorHAnsi" w:cstheme="minorHAnsi"/>
            <w:sz w:val="22"/>
            <w:szCs w:val="22"/>
          </w:rPr>
          <w:t>in</w:t>
        </w:r>
        <w:r w:rsidR="00A86DAF" w:rsidRPr="00FB60A0">
          <w:rPr>
            <w:rStyle w:val="Hyperlink"/>
            <w:rFonts w:asciiTheme="minorHAnsi" w:hAnsiTheme="minorHAnsi" w:cstheme="minorHAnsi"/>
            <w:sz w:val="22"/>
            <w:szCs w:val="22"/>
          </w:rPr>
          <w:t xml:space="preserve"> schools and colleges (DfE)</w:t>
        </w:r>
      </w:hyperlink>
    </w:p>
    <w:p w14:paraId="2E648299" w14:textId="77777777" w:rsidR="008B75CC" w:rsidRPr="008B75CC" w:rsidRDefault="00795DC6" w:rsidP="00236939">
      <w:pPr>
        <w:pStyle w:val="BodyText2"/>
        <w:numPr>
          <w:ilvl w:val="0"/>
          <w:numId w:val="38"/>
        </w:numPr>
        <w:spacing w:line="276" w:lineRule="auto"/>
        <w:jc w:val="both"/>
        <w:rPr>
          <w:rFonts w:asciiTheme="minorHAnsi" w:hAnsiTheme="minorHAnsi" w:cstheme="minorHAnsi"/>
          <w:iCs/>
          <w:sz w:val="22"/>
          <w:szCs w:val="22"/>
        </w:rPr>
      </w:pPr>
      <w:hyperlink r:id="rId15" w:history="1">
        <w:r w:rsidRPr="00795DC6">
          <w:rPr>
            <w:rStyle w:val="Hyperlink"/>
            <w:rFonts w:asciiTheme="minorHAnsi" w:hAnsiTheme="minorHAnsi" w:cstheme="minorHAnsi"/>
            <w:sz w:val="22"/>
            <w:szCs w:val="22"/>
          </w:rPr>
          <w:t>Education for a Connected World (UKCIS)</w:t>
        </w:r>
      </w:hyperlink>
    </w:p>
    <w:p w14:paraId="1DBEEB8F" w14:textId="4258DFCC" w:rsidR="00E17D81" w:rsidRPr="00635B22" w:rsidRDefault="00E17D81" w:rsidP="00236939">
      <w:pPr>
        <w:pStyle w:val="BodyText2"/>
        <w:numPr>
          <w:ilvl w:val="0"/>
          <w:numId w:val="38"/>
        </w:numPr>
        <w:spacing w:line="276" w:lineRule="auto"/>
        <w:jc w:val="both"/>
        <w:rPr>
          <w:rFonts w:asciiTheme="minorHAnsi" w:hAnsiTheme="minorHAnsi" w:cstheme="minorHAnsi"/>
          <w:iCs/>
          <w:sz w:val="22"/>
          <w:szCs w:val="22"/>
        </w:rPr>
      </w:pPr>
      <w:hyperlink r:id="rId16" w:history="1">
        <w:r w:rsidRPr="00DD35DC">
          <w:rPr>
            <w:rStyle w:val="Hyperlink"/>
            <w:rFonts w:asciiTheme="minorHAnsi" w:hAnsiTheme="minorHAnsi" w:cstheme="minorHAnsi"/>
            <w:sz w:val="22"/>
            <w:szCs w:val="22"/>
          </w:rPr>
          <w:t>Sharing nudes and semi-nudes: advice for education settings working with children and young people</w:t>
        </w:r>
        <w:r w:rsidRPr="00E17D81">
          <w:rPr>
            <w:rStyle w:val="Hyperlink"/>
            <w:rFonts w:asciiTheme="minorHAnsi" w:hAnsiTheme="minorHAnsi" w:cstheme="minorHAnsi"/>
            <w:sz w:val="22"/>
            <w:szCs w:val="22"/>
          </w:rPr>
          <w:t xml:space="preserve"> (UKCIS)</w:t>
        </w:r>
      </w:hyperlink>
    </w:p>
    <w:p w14:paraId="7AE03330" w14:textId="151422C4" w:rsidR="005C4413" w:rsidRPr="005E4249" w:rsidRDefault="00AB6AF1" w:rsidP="00236939">
      <w:pPr>
        <w:pStyle w:val="BodyText2"/>
        <w:numPr>
          <w:ilvl w:val="0"/>
          <w:numId w:val="38"/>
        </w:numPr>
        <w:spacing w:line="276" w:lineRule="auto"/>
        <w:jc w:val="both"/>
        <w:rPr>
          <w:rFonts w:asciiTheme="minorHAnsi" w:hAnsiTheme="minorHAnsi" w:cstheme="minorHAnsi"/>
          <w:iCs/>
          <w:sz w:val="22"/>
          <w:szCs w:val="22"/>
        </w:rPr>
      </w:pPr>
      <w:hyperlink r:id="rId17" w:history="1">
        <w:r w:rsidRPr="00635B22">
          <w:rPr>
            <w:rStyle w:val="Hyperlink"/>
            <w:rFonts w:asciiTheme="minorHAnsi" w:hAnsiTheme="minorHAnsi" w:cstheme="minorHAnsi"/>
            <w:sz w:val="22"/>
            <w:szCs w:val="22"/>
          </w:rPr>
          <w:t>Professional Guides: Understanding and responding to AI-generated child sexual abuse material</w:t>
        </w:r>
        <w:r w:rsidR="005E4249" w:rsidRPr="005E4249">
          <w:rPr>
            <w:rStyle w:val="Hyperlink"/>
            <w:rFonts w:asciiTheme="minorHAnsi" w:hAnsiTheme="minorHAnsi" w:cstheme="minorHAnsi"/>
            <w:sz w:val="22"/>
            <w:szCs w:val="22"/>
          </w:rPr>
          <w:t xml:space="preserve"> (IWF)</w:t>
        </w:r>
      </w:hyperlink>
    </w:p>
    <w:p w14:paraId="2211CF54" w14:textId="44E26AD4" w:rsidR="00912B3B" w:rsidRPr="00DD03EB" w:rsidRDefault="00912B3B" w:rsidP="00236939">
      <w:pPr>
        <w:pStyle w:val="BodyText2"/>
        <w:numPr>
          <w:ilvl w:val="0"/>
          <w:numId w:val="38"/>
        </w:numPr>
        <w:spacing w:line="276" w:lineRule="auto"/>
        <w:rPr>
          <w:rFonts w:asciiTheme="minorHAnsi" w:hAnsiTheme="minorHAnsi" w:cstheme="minorHAnsi"/>
          <w:iCs/>
          <w:sz w:val="22"/>
          <w:szCs w:val="22"/>
        </w:rPr>
      </w:pPr>
      <w:hyperlink r:id="rId18" w:history="1">
        <w:r w:rsidRPr="00912B3B">
          <w:rPr>
            <w:rStyle w:val="Hyperlink"/>
            <w:rFonts w:asciiTheme="minorHAnsi" w:hAnsiTheme="minorHAnsi" w:cstheme="minorHAnsi"/>
            <w:iCs/>
            <w:sz w:val="22"/>
            <w:szCs w:val="22"/>
          </w:rPr>
          <w:t>Harmful online challenges and online hoaxes (DfE)</w:t>
        </w:r>
      </w:hyperlink>
    </w:p>
    <w:p w14:paraId="289ABE9D" w14:textId="77777777" w:rsidR="00DD03EB" w:rsidRPr="00DD03EB" w:rsidRDefault="00DD03EB" w:rsidP="00236939">
      <w:pPr>
        <w:pStyle w:val="BodyText2"/>
        <w:numPr>
          <w:ilvl w:val="0"/>
          <w:numId w:val="38"/>
        </w:numPr>
        <w:spacing w:line="276" w:lineRule="auto"/>
        <w:jc w:val="both"/>
        <w:rPr>
          <w:rFonts w:asciiTheme="minorHAnsi" w:hAnsiTheme="minorHAnsi" w:cstheme="minorHAnsi"/>
          <w:iCs/>
          <w:sz w:val="22"/>
          <w:szCs w:val="22"/>
        </w:rPr>
      </w:pPr>
      <w:hyperlink r:id="rId19" w:history="1">
        <w:r w:rsidRPr="00713383">
          <w:rPr>
            <w:rStyle w:val="Hyperlink"/>
            <w:rFonts w:asciiTheme="minorHAnsi" w:hAnsiTheme="minorHAnsi" w:cstheme="minorHAnsi"/>
            <w:iCs/>
            <w:sz w:val="22"/>
            <w:szCs w:val="22"/>
          </w:rPr>
          <w:t>Cyberbullying: understand, prevent and respond (</w:t>
        </w:r>
        <w:proofErr w:type="spellStart"/>
        <w:r w:rsidRPr="00713383">
          <w:rPr>
            <w:rStyle w:val="Hyperlink"/>
            <w:rFonts w:asciiTheme="minorHAnsi" w:hAnsiTheme="minorHAnsi" w:cstheme="minorHAnsi"/>
            <w:iCs/>
            <w:sz w:val="22"/>
            <w:szCs w:val="22"/>
          </w:rPr>
          <w:t>Childnet</w:t>
        </w:r>
        <w:proofErr w:type="spellEnd"/>
        <w:r w:rsidRPr="00713383">
          <w:rPr>
            <w:rStyle w:val="Hyperlink"/>
            <w:rFonts w:asciiTheme="minorHAnsi" w:hAnsiTheme="minorHAnsi" w:cstheme="minorHAnsi"/>
            <w:iCs/>
            <w:sz w:val="22"/>
            <w:szCs w:val="22"/>
          </w:rPr>
          <w:t>)</w:t>
        </w:r>
      </w:hyperlink>
    </w:p>
    <w:p w14:paraId="538F5B2F" w14:textId="6DC74443" w:rsidR="00DD03EB" w:rsidRPr="00DD03EB" w:rsidRDefault="00DD03EB" w:rsidP="00236939">
      <w:pPr>
        <w:pStyle w:val="BodyText2"/>
        <w:numPr>
          <w:ilvl w:val="0"/>
          <w:numId w:val="38"/>
        </w:numPr>
        <w:spacing w:line="276" w:lineRule="auto"/>
        <w:jc w:val="both"/>
        <w:rPr>
          <w:rFonts w:asciiTheme="minorHAnsi" w:hAnsiTheme="minorHAnsi" w:cstheme="minorHAnsi"/>
          <w:iCs/>
          <w:sz w:val="22"/>
          <w:szCs w:val="22"/>
        </w:rPr>
      </w:pPr>
      <w:hyperlink r:id="rId20" w:history="1">
        <w:r w:rsidRPr="00713383">
          <w:rPr>
            <w:rStyle w:val="Hyperlink"/>
            <w:rFonts w:asciiTheme="minorHAnsi" w:hAnsiTheme="minorHAnsi" w:cstheme="minorHAnsi"/>
            <w:iCs/>
            <w:sz w:val="22"/>
            <w:szCs w:val="22"/>
          </w:rPr>
          <w:t>Cyberbullying: advice for headteachers and school staff (DfE)</w:t>
        </w:r>
      </w:hyperlink>
    </w:p>
    <w:p w14:paraId="3DAA0539" w14:textId="77777777" w:rsidR="00DD03EB" w:rsidRDefault="00DD03EB" w:rsidP="00236939">
      <w:pPr>
        <w:pStyle w:val="BodyText2"/>
        <w:spacing w:line="276" w:lineRule="auto"/>
        <w:ind w:left="360"/>
        <w:jc w:val="both"/>
        <w:rPr>
          <w:rFonts w:asciiTheme="minorHAnsi" w:hAnsiTheme="minorHAnsi" w:cstheme="minorHAnsi"/>
          <w:b/>
          <w:iCs/>
          <w:sz w:val="22"/>
          <w:szCs w:val="22"/>
        </w:rPr>
      </w:pPr>
    </w:p>
    <w:p w14:paraId="288BC3A7" w14:textId="77777777" w:rsidR="00B54D76" w:rsidRPr="00DD03EB" w:rsidRDefault="00B54D76" w:rsidP="00236939">
      <w:pPr>
        <w:pStyle w:val="BodyText2"/>
        <w:spacing w:line="276" w:lineRule="auto"/>
        <w:ind w:left="360"/>
        <w:jc w:val="both"/>
        <w:rPr>
          <w:rFonts w:asciiTheme="minorHAnsi" w:hAnsiTheme="minorHAnsi" w:cstheme="minorHAnsi"/>
          <w:b/>
          <w:iCs/>
          <w:sz w:val="22"/>
          <w:szCs w:val="22"/>
        </w:rPr>
      </w:pPr>
    </w:p>
    <w:p w14:paraId="3E972BCE" w14:textId="725DB8F0" w:rsidR="00DD03EB" w:rsidRPr="000A634C" w:rsidRDefault="000A634C" w:rsidP="000B3DA1">
      <w:pPr>
        <w:rPr>
          <w:rFonts w:cs="Arial"/>
          <w:b/>
          <w:sz w:val="24"/>
          <w:szCs w:val="24"/>
        </w:rPr>
      </w:pPr>
      <w:r>
        <w:rPr>
          <w:rFonts w:cs="Arial"/>
          <w:b/>
          <w:sz w:val="24"/>
          <w:szCs w:val="24"/>
        </w:rPr>
        <w:lastRenderedPageBreak/>
        <w:t>1</w:t>
      </w:r>
      <w:r w:rsidR="00FD3DD2">
        <w:rPr>
          <w:rFonts w:cs="Arial"/>
          <w:b/>
          <w:sz w:val="24"/>
          <w:szCs w:val="24"/>
        </w:rPr>
        <w:t>0</w:t>
      </w:r>
      <w:r>
        <w:rPr>
          <w:rFonts w:cs="Arial"/>
          <w:b/>
          <w:sz w:val="24"/>
          <w:szCs w:val="24"/>
        </w:rPr>
        <w:t xml:space="preserve">.2 </w:t>
      </w:r>
      <w:r w:rsidR="00DD03EB" w:rsidRPr="000A634C">
        <w:rPr>
          <w:rFonts w:cs="Arial"/>
          <w:b/>
          <w:sz w:val="24"/>
          <w:szCs w:val="24"/>
        </w:rPr>
        <w:t>National Organisations</w:t>
      </w:r>
    </w:p>
    <w:p w14:paraId="48785E58" w14:textId="77777777" w:rsidR="00DD03EB" w:rsidRPr="00DD03EB" w:rsidRDefault="00DD03EB" w:rsidP="000B3DA1">
      <w:pPr>
        <w:pStyle w:val="ListParagraph"/>
        <w:numPr>
          <w:ilvl w:val="0"/>
          <w:numId w:val="37"/>
        </w:numPr>
        <w:rPr>
          <w:rFonts w:cstheme="minorHAnsi"/>
        </w:rPr>
      </w:pPr>
      <w:r w:rsidRPr="00DD03EB">
        <w:rPr>
          <w:rFonts w:cstheme="minorHAnsi"/>
        </w:rPr>
        <w:t xml:space="preserve">Action Fraud: </w:t>
      </w:r>
      <w:hyperlink r:id="rId21" w:history="1">
        <w:r w:rsidRPr="00DD03EB">
          <w:rPr>
            <w:rStyle w:val="Hyperlink"/>
            <w:rFonts w:cstheme="minorHAnsi"/>
          </w:rPr>
          <w:t>www.actionfraud.police.uk</w:t>
        </w:r>
      </w:hyperlink>
    </w:p>
    <w:p w14:paraId="4CC82E02" w14:textId="6DEF6C3F" w:rsidR="00DD03EB" w:rsidRPr="00DD03EB" w:rsidRDefault="00DD03EB" w:rsidP="000B3DA1">
      <w:pPr>
        <w:pStyle w:val="ListParagraph"/>
        <w:numPr>
          <w:ilvl w:val="0"/>
          <w:numId w:val="37"/>
        </w:numPr>
        <w:rPr>
          <w:rFonts w:cstheme="minorHAnsi"/>
        </w:rPr>
      </w:pPr>
      <w:r w:rsidRPr="00DD03EB">
        <w:rPr>
          <w:rFonts w:cstheme="minorHAnsi"/>
        </w:rPr>
        <w:t>CEOP:</w:t>
      </w:r>
      <w:r w:rsidR="006824E1">
        <w:rPr>
          <w:rFonts w:cstheme="minorHAnsi"/>
        </w:rPr>
        <w:t xml:space="preserve"> </w:t>
      </w:r>
      <w:hyperlink r:id="rId22" w:history="1">
        <w:r w:rsidR="006824E1" w:rsidRPr="007409A8">
          <w:rPr>
            <w:rStyle w:val="Hyperlink"/>
            <w:rFonts w:cstheme="minorHAnsi"/>
          </w:rPr>
          <w:t>https://www.ceopeducation.co.uk/</w:t>
        </w:r>
      </w:hyperlink>
      <w:r w:rsidR="006824E1">
        <w:rPr>
          <w:rFonts w:cstheme="minorHAnsi"/>
        </w:rPr>
        <w:t xml:space="preserve"> </w:t>
      </w:r>
    </w:p>
    <w:p w14:paraId="07E55DC8" w14:textId="77777777" w:rsidR="00DD03EB" w:rsidRPr="00DD03EB" w:rsidRDefault="00DD03EB" w:rsidP="000B3DA1">
      <w:pPr>
        <w:pStyle w:val="ListParagraph"/>
        <w:numPr>
          <w:ilvl w:val="0"/>
          <w:numId w:val="37"/>
        </w:numPr>
        <w:rPr>
          <w:rFonts w:cstheme="minorHAnsi"/>
        </w:rPr>
      </w:pPr>
      <w:proofErr w:type="spellStart"/>
      <w:r w:rsidRPr="00DD03EB">
        <w:rPr>
          <w:rFonts w:cstheme="minorHAnsi"/>
        </w:rPr>
        <w:t>Childnet</w:t>
      </w:r>
      <w:proofErr w:type="spellEnd"/>
      <w:r w:rsidRPr="00DD03EB">
        <w:rPr>
          <w:rFonts w:cstheme="minorHAnsi"/>
        </w:rPr>
        <w:t xml:space="preserve">: </w:t>
      </w:r>
      <w:hyperlink r:id="rId23" w:history="1">
        <w:r w:rsidRPr="00DD03EB">
          <w:rPr>
            <w:rStyle w:val="Hyperlink"/>
            <w:rFonts w:cstheme="minorHAnsi"/>
          </w:rPr>
          <w:t>www.childnet.com</w:t>
        </w:r>
      </w:hyperlink>
      <w:r w:rsidRPr="00DD03EB">
        <w:rPr>
          <w:rFonts w:cstheme="minorHAnsi"/>
        </w:rPr>
        <w:t xml:space="preserve"> </w:t>
      </w:r>
    </w:p>
    <w:p w14:paraId="732750FC" w14:textId="23CF61E8" w:rsidR="007E5224" w:rsidRPr="007E5224" w:rsidRDefault="00DD03EB" w:rsidP="000B3DA1">
      <w:pPr>
        <w:pStyle w:val="ListParagraph"/>
        <w:numPr>
          <w:ilvl w:val="0"/>
          <w:numId w:val="37"/>
        </w:numPr>
        <w:rPr>
          <w:rFonts w:cstheme="minorHAnsi"/>
        </w:rPr>
      </w:pPr>
      <w:r w:rsidRPr="00DD03EB">
        <w:rPr>
          <w:rFonts w:cstheme="minorHAnsi"/>
        </w:rPr>
        <w:t xml:space="preserve">Get Safe Online: </w:t>
      </w:r>
      <w:hyperlink r:id="rId24" w:history="1">
        <w:r w:rsidRPr="00DD03EB">
          <w:rPr>
            <w:rStyle w:val="Hyperlink"/>
            <w:rFonts w:cstheme="minorHAnsi"/>
          </w:rPr>
          <w:t>www.getsafeonline.org</w:t>
        </w:r>
      </w:hyperlink>
    </w:p>
    <w:p w14:paraId="39E7F5E3" w14:textId="65EBC22B" w:rsidR="00DD03EB" w:rsidRPr="00DD03EB" w:rsidRDefault="00DD03EB" w:rsidP="000B3DA1">
      <w:pPr>
        <w:pStyle w:val="ListParagraph"/>
        <w:numPr>
          <w:ilvl w:val="0"/>
          <w:numId w:val="37"/>
        </w:numPr>
        <w:rPr>
          <w:rFonts w:cstheme="minorHAnsi"/>
        </w:rPr>
      </w:pPr>
      <w:r w:rsidRPr="00DD03EB">
        <w:rPr>
          <w:rFonts w:cstheme="minorHAnsi"/>
        </w:rPr>
        <w:t xml:space="preserve">Internet Matters: </w:t>
      </w:r>
      <w:hyperlink r:id="rId25" w:history="1">
        <w:r w:rsidRPr="00DD03EB">
          <w:rPr>
            <w:rStyle w:val="Hyperlink"/>
            <w:rFonts w:cstheme="minorHAnsi"/>
          </w:rPr>
          <w:t>www.internetmatters.org</w:t>
        </w:r>
      </w:hyperlink>
    </w:p>
    <w:p w14:paraId="12D0DFC2" w14:textId="77777777" w:rsidR="00DD03EB" w:rsidRPr="00DD03EB" w:rsidRDefault="00DD03EB" w:rsidP="000B3DA1">
      <w:pPr>
        <w:pStyle w:val="ListParagraph"/>
        <w:numPr>
          <w:ilvl w:val="0"/>
          <w:numId w:val="37"/>
        </w:numPr>
        <w:rPr>
          <w:rFonts w:cstheme="minorHAnsi"/>
        </w:rPr>
      </w:pPr>
      <w:r w:rsidRPr="00DD03EB">
        <w:rPr>
          <w:rFonts w:cstheme="minorHAnsi"/>
        </w:rPr>
        <w:t xml:space="preserve">Internet Watch Foundation (IWF): </w:t>
      </w:r>
      <w:hyperlink r:id="rId26" w:history="1">
        <w:r w:rsidRPr="00DD03EB">
          <w:rPr>
            <w:rStyle w:val="Hyperlink"/>
            <w:rFonts w:cstheme="minorHAnsi"/>
          </w:rPr>
          <w:t>www.iwf.org.uk</w:t>
        </w:r>
      </w:hyperlink>
    </w:p>
    <w:p w14:paraId="7224C43B" w14:textId="2084D100" w:rsidR="00DD03EB" w:rsidRPr="00DD03EB" w:rsidRDefault="00DD03EB" w:rsidP="000B3DA1">
      <w:pPr>
        <w:pStyle w:val="ListParagraph"/>
        <w:numPr>
          <w:ilvl w:val="0"/>
          <w:numId w:val="37"/>
        </w:numPr>
        <w:rPr>
          <w:rFonts w:cstheme="minorHAnsi"/>
        </w:rPr>
      </w:pPr>
      <w:r w:rsidRPr="00DD03EB">
        <w:rPr>
          <w:rFonts w:cstheme="minorHAnsi"/>
        </w:rPr>
        <w:t xml:space="preserve">Lucy Faithfull Foundation: </w:t>
      </w:r>
      <w:hyperlink r:id="rId27" w:history="1">
        <w:r w:rsidRPr="00DD03EB">
          <w:rPr>
            <w:rStyle w:val="Hyperlink"/>
            <w:rFonts w:cstheme="minorHAnsi"/>
          </w:rPr>
          <w:t>www.lucyfaithfull.org</w:t>
        </w:r>
      </w:hyperlink>
    </w:p>
    <w:p w14:paraId="0788F277" w14:textId="2252BDA0" w:rsidR="00DD03EB" w:rsidRPr="00DD03EB" w:rsidRDefault="00DD03EB" w:rsidP="000B3DA1">
      <w:pPr>
        <w:pStyle w:val="ListParagraph"/>
        <w:numPr>
          <w:ilvl w:val="0"/>
          <w:numId w:val="37"/>
        </w:numPr>
        <w:rPr>
          <w:rStyle w:val="Hyperlink"/>
          <w:rFonts w:cstheme="minorHAnsi"/>
          <w:color w:val="auto"/>
          <w:u w:val="none"/>
        </w:rPr>
      </w:pPr>
      <w:r w:rsidRPr="00DD03EB">
        <w:rPr>
          <w:rFonts w:cstheme="minorHAnsi"/>
        </w:rPr>
        <w:t xml:space="preserve">NSPCC: </w:t>
      </w:r>
      <w:hyperlink r:id="rId28" w:history="1">
        <w:r w:rsidRPr="00DD03EB">
          <w:rPr>
            <w:rStyle w:val="Hyperlink"/>
            <w:rFonts w:cstheme="minorHAnsi"/>
          </w:rPr>
          <w:t>www.nspcc.org.uk/onlinesafety</w:t>
        </w:r>
      </w:hyperlink>
    </w:p>
    <w:p w14:paraId="2BCA696B" w14:textId="77338621" w:rsidR="00DD03EB" w:rsidRPr="00DD03EB" w:rsidRDefault="00DD03EB" w:rsidP="000B3DA1">
      <w:pPr>
        <w:pStyle w:val="ListParagraph"/>
        <w:numPr>
          <w:ilvl w:val="1"/>
          <w:numId w:val="37"/>
        </w:numPr>
        <w:rPr>
          <w:rFonts w:cstheme="minorHAnsi"/>
        </w:rPr>
      </w:pPr>
      <w:r w:rsidRPr="00DD03EB">
        <w:rPr>
          <w:rFonts w:cstheme="minorHAnsi"/>
        </w:rPr>
        <w:t xml:space="preserve">ChildLine: </w:t>
      </w:r>
      <w:hyperlink r:id="rId29" w:history="1">
        <w:r w:rsidRPr="00DD03EB">
          <w:rPr>
            <w:rStyle w:val="Hyperlink"/>
            <w:rFonts w:cstheme="minorHAnsi"/>
          </w:rPr>
          <w:t>www.childline.org.uk</w:t>
        </w:r>
      </w:hyperlink>
      <w:r w:rsidRPr="00DD03EB">
        <w:rPr>
          <w:rFonts w:cstheme="minorHAnsi"/>
        </w:rPr>
        <w:t xml:space="preserve"> </w:t>
      </w:r>
    </w:p>
    <w:p w14:paraId="6267F38B" w14:textId="77777777" w:rsidR="00DD03EB" w:rsidRPr="00DD03EB" w:rsidRDefault="00DD03EB" w:rsidP="000B3DA1">
      <w:pPr>
        <w:pStyle w:val="ListParagraph"/>
        <w:numPr>
          <w:ilvl w:val="0"/>
          <w:numId w:val="37"/>
        </w:numPr>
        <w:rPr>
          <w:rFonts w:cstheme="minorHAnsi"/>
        </w:rPr>
      </w:pPr>
      <w:r w:rsidRPr="00DD03EB">
        <w:rPr>
          <w:rFonts w:cstheme="minorHAnsi"/>
        </w:rPr>
        <w:t xml:space="preserve">The Marie Collins Foundation: </w:t>
      </w:r>
      <w:hyperlink r:id="rId30" w:history="1">
        <w:r w:rsidRPr="00DD03EB">
          <w:rPr>
            <w:rStyle w:val="Hyperlink"/>
            <w:rFonts w:cstheme="minorHAnsi"/>
          </w:rPr>
          <w:t>www.mariecollinsfoundation.org.uk</w:t>
        </w:r>
      </w:hyperlink>
    </w:p>
    <w:p w14:paraId="48F707FE" w14:textId="579CA7E0" w:rsidR="00DD03EB" w:rsidRPr="00DD03EB" w:rsidRDefault="00DD03EB" w:rsidP="000B3DA1">
      <w:pPr>
        <w:pStyle w:val="ListParagraph"/>
        <w:numPr>
          <w:ilvl w:val="0"/>
          <w:numId w:val="37"/>
        </w:numPr>
        <w:rPr>
          <w:rStyle w:val="Hyperlink"/>
          <w:rFonts w:cstheme="minorHAnsi"/>
          <w:color w:val="auto"/>
          <w:u w:val="none"/>
        </w:rPr>
      </w:pPr>
      <w:r w:rsidRPr="00DD03EB">
        <w:rPr>
          <w:rFonts w:cstheme="minorHAnsi"/>
        </w:rPr>
        <w:t xml:space="preserve">UK Safer Internet Centre: </w:t>
      </w:r>
      <w:hyperlink r:id="rId31" w:history="1">
        <w:r w:rsidRPr="00DD03EB">
          <w:rPr>
            <w:rStyle w:val="Hyperlink"/>
            <w:rFonts w:cstheme="minorHAnsi"/>
          </w:rPr>
          <w:t>www.saferinternet.org.uk</w:t>
        </w:r>
      </w:hyperlink>
    </w:p>
    <w:p w14:paraId="47FA75B6" w14:textId="2FE11817" w:rsidR="00713383" w:rsidRPr="00713383" w:rsidRDefault="00DD03EB" w:rsidP="000B3DA1">
      <w:pPr>
        <w:pStyle w:val="ListParagraph"/>
        <w:numPr>
          <w:ilvl w:val="1"/>
          <w:numId w:val="37"/>
        </w:numPr>
        <w:rPr>
          <w:rStyle w:val="Hyperlink"/>
          <w:rFonts w:cstheme="minorHAnsi"/>
          <w:color w:val="auto"/>
          <w:u w:val="none"/>
        </w:rPr>
      </w:pPr>
      <w:r w:rsidRPr="00DD03EB">
        <w:rPr>
          <w:rFonts w:cstheme="minorHAnsi"/>
        </w:rPr>
        <w:t>Professional</w:t>
      </w:r>
      <w:r w:rsidR="0059676B">
        <w:rPr>
          <w:rFonts w:cstheme="minorHAnsi"/>
        </w:rPr>
        <w:t>s</w:t>
      </w:r>
      <w:r w:rsidRPr="00DD03EB">
        <w:rPr>
          <w:rFonts w:cstheme="minorHAnsi"/>
        </w:rPr>
        <w:t xml:space="preserve"> Online Safety Helpline: </w:t>
      </w:r>
      <w:hyperlink r:id="rId32" w:history="1">
        <w:r w:rsidR="0065538C" w:rsidRPr="007409A8">
          <w:rPr>
            <w:rStyle w:val="Hyperlink"/>
            <w:rFonts w:cstheme="minorHAnsi"/>
          </w:rPr>
          <w:t>https://saferinternet.org.uk/professionals-online-safety-helpline</w:t>
        </w:r>
      </w:hyperlink>
      <w:r w:rsidR="0065538C">
        <w:rPr>
          <w:rFonts w:cstheme="minorHAnsi"/>
        </w:rPr>
        <w:t xml:space="preserve"> </w:t>
      </w:r>
    </w:p>
    <w:p w14:paraId="6E82AA2B" w14:textId="6965EA6B" w:rsidR="00713383" w:rsidRDefault="00713383" w:rsidP="000B3DA1">
      <w:pPr>
        <w:pStyle w:val="ListParagraph"/>
        <w:numPr>
          <w:ilvl w:val="1"/>
          <w:numId w:val="37"/>
        </w:numPr>
        <w:rPr>
          <w:rStyle w:val="Hyperlink"/>
          <w:rFonts w:cstheme="minorHAnsi"/>
          <w:color w:val="auto"/>
          <w:u w:val="none"/>
        </w:rPr>
      </w:pPr>
      <w:r w:rsidRPr="00713383">
        <w:rPr>
          <w:rStyle w:val="Hyperlink"/>
          <w:rFonts w:cstheme="minorHAnsi"/>
          <w:color w:val="auto"/>
          <w:u w:val="none"/>
        </w:rPr>
        <w:t xml:space="preserve">Telephone helpline: </w:t>
      </w:r>
      <w:r w:rsidR="00E40832">
        <w:rPr>
          <w:rStyle w:val="Hyperlink"/>
          <w:rFonts w:cstheme="minorHAnsi"/>
          <w:color w:val="auto"/>
          <w:u w:val="none"/>
        </w:rPr>
        <w:t xml:space="preserve">0344 381 4772 </w:t>
      </w:r>
    </w:p>
    <w:p w14:paraId="7B9F8DBE" w14:textId="72472F16" w:rsidR="00E46F02" w:rsidRPr="00713383" w:rsidRDefault="00E46F02" w:rsidP="000B3DA1">
      <w:pPr>
        <w:pStyle w:val="ListParagraph"/>
        <w:numPr>
          <w:ilvl w:val="1"/>
          <w:numId w:val="37"/>
        </w:numPr>
        <w:rPr>
          <w:rFonts w:cstheme="minorHAnsi"/>
        </w:rPr>
      </w:pPr>
      <w:r>
        <w:rPr>
          <w:rStyle w:val="Hyperlink"/>
          <w:rFonts w:cstheme="minorHAnsi"/>
          <w:color w:val="auto"/>
          <w:u w:val="none"/>
        </w:rPr>
        <w:t>Email: helpline@saferinternet.org.uk</w:t>
      </w:r>
    </w:p>
    <w:p w14:paraId="24317A0E" w14:textId="551C8685" w:rsidR="007126C7" w:rsidRPr="00236939" w:rsidRDefault="007126C7" w:rsidP="000B3DA1">
      <w:pPr>
        <w:rPr>
          <w:rFonts w:cs="Arial"/>
          <w:sz w:val="28"/>
          <w:szCs w:val="28"/>
        </w:rPr>
      </w:pPr>
      <w:r>
        <w:rPr>
          <w:rFonts w:cs="Arial"/>
        </w:rPr>
        <w:br w:type="page"/>
      </w:r>
      <w:r w:rsidRPr="00236939">
        <w:rPr>
          <w:rFonts w:cstheme="minorHAnsi"/>
          <w:b/>
          <w:sz w:val="28"/>
          <w:szCs w:val="28"/>
        </w:rPr>
        <w:lastRenderedPageBreak/>
        <w:t xml:space="preserve">Appendix 1: Guided Home Learning </w:t>
      </w:r>
    </w:p>
    <w:p w14:paraId="19242648" w14:textId="0128CD41" w:rsidR="007126C7" w:rsidRDefault="007126C7" w:rsidP="000B3DA1">
      <w:pPr>
        <w:rPr>
          <w:rFonts w:cstheme="minorHAnsi"/>
        </w:rPr>
      </w:pPr>
      <w:r w:rsidRPr="00A11C6F">
        <w:rPr>
          <w:rFonts w:cstheme="minorHAnsi"/>
        </w:rPr>
        <w:t>Following the COVID-19 outbreak</w:t>
      </w:r>
      <w:r w:rsidR="00A60C91">
        <w:rPr>
          <w:rFonts w:cstheme="minorHAnsi"/>
        </w:rPr>
        <w:t xml:space="preserve"> in 2020</w:t>
      </w:r>
      <w:r w:rsidRPr="00A11C6F">
        <w:rPr>
          <w:rFonts w:cstheme="minorHAnsi"/>
        </w:rPr>
        <w:t xml:space="preserve">, GDST schools moved to Guided Home </w:t>
      </w:r>
      <w:r>
        <w:rPr>
          <w:rFonts w:cstheme="minorHAnsi"/>
        </w:rPr>
        <w:t xml:space="preserve">Learning for </w:t>
      </w:r>
      <w:proofErr w:type="gramStart"/>
      <w:r>
        <w:rPr>
          <w:rFonts w:cstheme="minorHAnsi"/>
        </w:rPr>
        <w:t>the majority of</w:t>
      </w:r>
      <w:proofErr w:type="gramEnd"/>
      <w:r>
        <w:rPr>
          <w:rFonts w:cstheme="minorHAnsi"/>
        </w:rPr>
        <w:t xml:space="preserve"> </w:t>
      </w:r>
      <w:r w:rsidRPr="00A11C6F">
        <w:rPr>
          <w:rFonts w:cstheme="minorHAnsi"/>
        </w:rPr>
        <w:t>pupils</w:t>
      </w:r>
      <w:r>
        <w:rPr>
          <w:rFonts w:cstheme="minorHAnsi"/>
        </w:rPr>
        <w:t xml:space="preserve"> during periods of national lockdown</w:t>
      </w:r>
      <w:r w:rsidRPr="00A11C6F">
        <w:rPr>
          <w:rFonts w:cstheme="minorHAnsi"/>
        </w:rPr>
        <w:t xml:space="preserve">. </w:t>
      </w:r>
      <w:r w:rsidR="00A60C91">
        <w:rPr>
          <w:rFonts w:cstheme="minorHAnsi"/>
        </w:rPr>
        <w:t>Now</w:t>
      </w:r>
      <w:r>
        <w:rPr>
          <w:rFonts w:cstheme="minorHAnsi"/>
        </w:rPr>
        <w:t xml:space="preserve">, Guided Home Learning </w:t>
      </w:r>
      <w:r w:rsidR="00A60C91">
        <w:rPr>
          <w:rFonts w:cstheme="minorHAnsi"/>
        </w:rPr>
        <w:t>continues</w:t>
      </w:r>
      <w:r>
        <w:rPr>
          <w:rFonts w:cstheme="minorHAnsi"/>
        </w:rPr>
        <w:t xml:space="preserve"> to be a managed part of the curriculum, either as a means of providing support for individual pupils in specific circumstances, or as part of a more flexible and diverse educational offer which the school and the GDST will continue to develop and enhance over time. </w:t>
      </w:r>
    </w:p>
    <w:p w14:paraId="1ADD5EAB" w14:textId="77777777" w:rsidR="007126C7" w:rsidRDefault="007126C7" w:rsidP="000B3DA1">
      <w:pPr>
        <w:rPr>
          <w:rFonts w:cstheme="minorHAnsi"/>
        </w:rPr>
      </w:pPr>
      <w:r>
        <w:rPr>
          <w:rFonts w:cstheme="minorHAnsi"/>
        </w:rPr>
        <w:t>The school is committed to ensuring that online safety standards are maintained in the delivery of Guided Home Learning. Alongside the provisions in the</w:t>
      </w:r>
      <w:r w:rsidRPr="00B250E7">
        <w:rPr>
          <w:rFonts w:cstheme="minorHAnsi"/>
        </w:rPr>
        <w:t xml:space="preserve"> </w:t>
      </w:r>
      <w:r w:rsidRPr="003F4066">
        <w:rPr>
          <w:rFonts w:cstheme="minorHAnsi"/>
          <w:i/>
        </w:rPr>
        <w:t>Safeguarding and Child Protection Policy</w:t>
      </w:r>
      <w:r>
        <w:rPr>
          <w:rFonts w:cstheme="minorHAnsi"/>
        </w:rPr>
        <w:t xml:space="preserve"> and </w:t>
      </w:r>
      <w:r w:rsidRPr="00B250E7">
        <w:rPr>
          <w:rFonts w:cstheme="minorHAnsi"/>
          <w:i/>
        </w:rPr>
        <w:t>Online Safety Policy</w:t>
      </w:r>
      <w:r w:rsidRPr="00B250E7">
        <w:rPr>
          <w:rFonts w:cstheme="minorHAnsi"/>
        </w:rPr>
        <w:t xml:space="preserve">, the GDST </w:t>
      </w:r>
      <w:proofErr w:type="gramStart"/>
      <w:r w:rsidRPr="00B250E7">
        <w:rPr>
          <w:rFonts w:cstheme="minorHAnsi"/>
          <w:i/>
        </w:rPr>
        <w:t>Social Media P</w:t>
      </w:r>
      <w:r w:rsidRPr="00683ACE">
        <w:rPr>
          <w:rFonts w:cstheme="minorHAnsi"/>
          <w:i/>
        </w:rPr>
        <w:t>olicy</w:t>
      </w:r>
      <w:proofErr w:type="gramEnd"/>
      <w:r>
        <w:rPr>
          <w:rFonts w:cstheme="minorHAnsi"/>
        </w:rPr>
        <w:t>, staff Code of Conduct</w:t>
      </w:r>
      <w:r w:rsidRPr="00B250E7">
        <w:rPr>
          <w:rFonts w:cstheme="minorHAnsi"/>
        </w:rPr>
        <w:t xml:space="preserve"> and </w:t>
      </w:r>
      <w:r w:rsidRPr="00B250E7">
        <w:rPr>
          <w:rFonts w:cstheme="minorHAnsi"/>
          <w:i/>
        </w:rPr>
        <w:t>Acceptable Use Agreements</w:t>
      </w:r>
      <w:r w:rsidRPr="00B250E7">
        <w:rPr>
          <w:rFonts w:cstheme="minorHAnsi"/>
        </w:rPr>
        <w:t xml:space="preserve"> for staff and pupils</w:t>
      </w:r>
      <w:r>
        <w:rPr>
          <w:rFonts w:cstheme="minorHAnsi"/>
        </w:rPr>
        <w:t xml:space="preserve">, the guidelines below must be followed.  </w:t>
      </w:r>
    </w:p>
    <w:p w14:paraId="398576AD" w14:textId="77777777" w:rsidR="007126C7" w:rsidRPr="00683ACE" w:rsidRDefault="007126C7" w:rsidP="000B3DA1">
      <w:pPr>
        <w:rPr>
          <w:b/>
        </w:rPr>
      </w:pPr>
      <w:r w:rsidRPr="00683ACE">
        <w:rPr>
          <w:b/>
        </w:rPr>
        <w:t>Providing a safe system</w:t>
      </w:r>
    </w:p>
    <w:p w14:paraId="5026994C" w14:textId="77777777" w:rsidR="007126C7" w:rsidRDefault="007126C7" w:rsidP="00236939">
      <w:pPr>
        <w:pStyle w:val="ListParagraph"/>
        <w:numPr>
          <w:ilvl w:val="0"/>
          <w:numId w:val="39"/>
        </w:numPr>
        <w:spacing w:after="160"/>
      </w:pPr>
      <w:r>
        <w:t>For the purposes of Guided Home Learning, the primary platforms used across the GDST network are:</w:t>
      </w:r>
    </w:p>
    <w:p w14:paraId="73D3D944" w14:textId="77777777" w:rsidR="007126C7" w:rsidRDefault="007126C7" w:rsidP="00236939">
      <w:pPr>
        <w:pStyle w:val="ListParagraph"/>
        <w:numPr>
          <w:ilvl w:val="1"/>
          <w:numId w:val="39"/>
        </w:numPr>
        <w:spacing w:after="160"/>
      </w:pPr>
      <w:r>
        <w:t>Microsoft Teams</w:t>
      </w:r>
    </w:p>
    <w:p w14:paraId="2142EBAF" w14:textId="77777777" w:rsidR="007126C7" w:rsidRDefault="007126C7" w:rsidP="00236939">
      <w:pPr>
        <w:pStyle w:val="ListParagraph"/>
        <w:numPr>
          <w:ilvl w:val="1"/>
          <w:numId w:val="39"/>
        </w:numPr>
        <w:spacing w:after="160"/>
      </w:pPr>
      <w:r>
        <w:t>Google Classroom</w:t>
      </w:r>
    </w:p>
    <w:p w14:paraId="1F58544B" w14:textId="77777777" w:rsidR="007126C7" w:rsidRDefault="007126C7" w:rsidP="00236939">
      <w:pPr>
        <w:pStyle w:val="ListParagraph"/>
        <w:numPr>
          <w:ilvl w:val="1"/>
          <w:numId w:val="39"/>
        </w:numPr>
        <w:spacing w:after="160"/>
      </w:pPr>
      <w:r>
        <w:t>Firefly</w:t>
      </w:r>
    </w:p>
    <w:p w14:paraId="1AA6922C" w14:textId="251A9E0F" w:rsidR="007126C7" w:rsidRDefault="007126C7" w:rsidP="000B3DA1">
      <w:pPr>
        <w:pStyle w:val="ListParagraph"/>
      </w:pPr>
      <w:r>
        <w:t xml:space="preserve">The </w:t>
      </w:r>
      <w:r w:rsidRPr="00954BE7">
        <w:t>GDST has central oversight of and can monitor activity and communications</w:t>
      </w:r>
      <w:r>
        <w:t xml:space="preserve"> through these </w:t>
      </w:r>
      <w:r w:rsidRPr="00954BE7">
        <w:t>platforms. The platforms are restricted to GDST users only and permissioned accord</w:t>
      </w:r>
      <w:r>
        <w:t xml:space="preserve">ingly. Other platforms may be used at times for specific purposes. The online safety implications of any platform are carefully considered before </w:t>
      </w:r>
      <w:proofErr w:type="gramStart"/>
      <w:r>
        <w:t>use, and</w:t>
      </w:r>
      <w:proofErr w:type="gramEnd"/>
      <w:r>
        <w:t xml:space="preserve"> will be a key consideration in any decisions on configuration. </w:t>
      </w:r>
    </w:p>
    <w:p w14:paraId="092E5F86" w14:textId="679894FC" w:rsidR="0045052C" w:rsidRDefault="0045052C" w:rsidP="000B3DA1">
      <w:pPr>
        <w:pStyle w:val="ListParagraph"/>
        <w:numPr>
          <w:ilvl w:val="0"/>
          <w:numId w:val="39"/>
        </w:numPr>
      </w:pPr>
      <w:r>
        <w:t xml:space="preserve">Any activity involving non-GDST users (e.g. visiting speakers or pupils from other schools) will be risk assessed. Virtual visiting speakers are vetted and supervised in the same way as they would be if they were coming onto the school site to deliver their material. </w:t>
      </w:r>
    </w:p>
    <w:p w14:paraId="03425C0F" w14:textId="77777777" w:rsidR="007126C7" w:rsidRDefault="007126C7" w:rsidP="00236939">
      <w:pPr>
        <w:pStyle w:val="ListParagraph"/>
        <w:numPr>
          <w:ilvl w:val="0"/>
          <w:numId w:val="44"/>
        </w:numPr>
        <w:spacing w:after="160"/>
      </w:pPr>
      <w:r>
        <w:t xml:space="preserve">Some live online sessions are recorded for safeguarding purposes (as set out below). When a recording is made, access is restricted to participants and the IT Administrator. Access may be granted to others in the event of a complaint, formal investigation, or legal request (this would be carried out under the standard GDST policies). Further distribution is strictly prohibited. Recordings will be deleted after 12 months. </w:t>
      </w:r>
    </w:p>
    <w:p w14:paraId="23D25629" w14:textId="77777777" w:rsidR="007126C7" w:rsidRDefault="007126C7" w:rsidP="000B3DA1">
      <w:pPr>
        <w:rPr>
          <w:b/>
        </w:rPr>
      </w:pPr>
      <w:r>
        <w:rPr>
          <w:b/>
        </w:rPr>
        <w:t xml:space="preserve">Formats for home learning </w:t>
      </w:r>
    </w:p>
    <w:p w14:paraId="57402AE7" w14:textId="77777777" w:rsidR="007126C7" w:rsidRPr="002D3ABE" w:rsidRDefault="007126C7" w:rsidP="000B3DA1">
      <w:r w:rsidRPr="002D3ABE">
        <w:t xml:space="preserve">There is a </w:t>
      </w:r>
      <w:r>
        <w:t xml:space="preserve">wide </w:t>
      </w:r>
      <w:r w:rsidRPr="002D3ABE">
        <w:t xml:space="preserve">range of formats for </w:t>
      </w:r>
      <w:r>
        <w:t>guided home</w:t>
      </w:r>
      <w:r w:rsidRPr="002D3ABE">
        <w:t xml:space="preserve"> learning, including:</w:t>
      </w:r>
    </w:p>
    <w:p w14:paraId="53BABFC0" w14:textId="77777777" w:rsidR="007126C7" w:rsidRPr="002D3ABE" w:rsidRDefault="007126C7" w:rsidP="00236939">
      <w:pPr>
        <w:pStyle w:val="ListParagraph"/>
        <w:numPr>
          <w:ilvl w:val="0"/>
          <w:numId w:val="42"/>
        </w:numPr>
        <w:spacing w:after="160"/>
      </w:pPr>
      <w:r w:rsidRPr="002D3ABE">
        <w:t>Posting activities for pupils at regular intervals, with pupils posting responses</w:t>
      </w:r>
    </w:p>
    <w:p w14:paraId="3E5B0ECE" w14:textId="77777777" w:rsidR="007126C7" w:rsidRPr="002D3ABE" w:rsidRDefault="007126C7" w:rsidP="00236939">
      <w:pPr>
        <w:pStyle w:val="ListParagraph"/>
        <w:numPr>
          <w:ilvl w:val="0"/>
          <w:numId w:val="42"/>
        </w:numPr>
        <w:spacing w:after="160"/>
      </w:pPr>
      <w:r w:rsidRPr="002D3ABE">
        <w:t>Providing recorded material in the form of podcasts or video tutorials</w:t>
      </w:r>
    </w:p>
    <w:p w14:paraId="4653B772" w14:textId="77777777" w:rsidR="007126C7" w:rsidRPr="002D3ABE" w:rsidRDefault="007126C7" w:rsidP="00236939">
      <w:pPr>
        <w:pStyle w:val="ListParagraph"/>
        <w:numPr>
          <w:ilvl w:val="0"/>
          <w:numId w:val="42"/>
        </w:numPr>
        <w:spacing w:after="160"/>
      </w:pPr>
      <w:r w:rsidRPr="002D3ABE">
        <w:t>Directing pupils to web</w:t>
      </w:r>
      <w:r>
        <w:t>-</w:t>
      </w:r>
      <w:r w:rsidRPr="002D3ABE">
        <w:t xml:space="preserve">based </w:t>
      </w:r>
      <w:r>
        <w:t xml:space="preserve">resources and </w:t>
      </w:r>
      <w:r w:rsidRPr="002D3ABE">
        <w:t>activities they can engage with on or offline</w:t>
      </w:r>
      <w:r>
        <w:t xml:space="preserve">, e.g. </w:t>
      </w:r>
      <w:proofErr w:type="spellStart"/>
      <w:r>
        <w:t>PurpleMash</w:t>
      </w:r>
      <w:proofErr w:type="spellEnd"/>
      <w:r>
        <w:t xml:space="preserve"> </w:t>
      </w:r>
    </w:p>
    <w:p w14:paraId="14B17C9D" w14:textId="77777777" w:rsidR="007126C7" w:rsidRPr="002D3ABE" w:rsidRDefault="007126C7" w:rsidP="00236939">
      <w:pPr>
        <w:pStyle w:val="ListParagraph"/>
        <w:numPr>
          <w:ilvl w:val="0"/>
          <w:numId w:val="42"/>
        </w:numPr>
        <w:spacing w:after="160"/>
      </w:pPr>
      <w:r w:rsidRPr="002D3ABE">
        <w:t>Interactive/live teaching in real time</w:t>
      </w:r>
    </w:p>
    <w:p w14:paraId="78065199" w14:textId="77777777" w:rsidR="007126C7" w:rsidRDefault="007126C7" w:rsidP="000B3DA1">
      <w:r w:rsidRPr="00962420">
        <w:t>Teachers will select the most</w:t>
      </w:r>
      <w:r>
        <w:t xml:space="preserve"> appropriate format </w:t>
      </w:r>
      <w:r w:rsidRPr="00962420">
        <w:t xml:space="preserve">depending on </w:t>
      </w:r>
      <w:proofErr w:type="gramStart"/>
      <w:r w:rsidRPr="00962420">
        <w:t>a number of</w:t>
      </w:r>
      <w:proofErr w:type="gramEnd"/>
      <w:r w:rsidRPr="00962420">
        <w:t xml:space="preserve"> factors, including the age of the pupils, size of the group, nature of the activity, and the degree </w:t>
      </w:r>
      <w:r>
        <w:t>of support required;</w:t>
      </w:r>
      <w:r w:rsidRPr="00962420">
        <w:t xml:space="preserve"> and </w:t>
      </w:r>
      <w:proofErr w:type="gramStart"/>
      <w:r w:rsidRPr="00962420">
        <w:t>taking into account</w:t>
      </w:r>
      <w:proofErr w:type="gramEnd"/>
      <w:r w:rsidRPr="00962420">
        <w:t xml:space="preserve"> the need to provide a variety of learning experiences within a lesson, across the school day/week and </w:t>
      </w:r>
      <w:r>
        <w:t xml:space="preserve">through </w:t>
      </w:r>
      <w:r w:rsidRPr="00962420">
        <w:t>a scheme of work.</w:t>
      </w:r>
    </w:p>
    <w:p w14:paraId="25754E20" w14:textId="77777777" w:rsidR="007126C7" w:rsidRPr="00962420" w:rsidRDefault="007126C7" w:rsidP="000B3DA1">
      <w:pPr>
        <w:rPr>
          <w:b/>
        </w:rPr>
      </w:pPr>
      <w:r w:rsidRPr="00962420">
        <w:rPr>
          <w:b/>
        </w:rPr>
        <w:t>Live online teaching</w:t>
      </w:r>
    </w:p>
    <w:p w14:paraId="2042D8B3" w14:textId="53A4E799" w:rsidR="007126C7" w:rsidRDefault="007126C7" w:rsidP="000B3DA1">
      <w:r w:rsidRPr="00962420">
        <w:t xml:space="preserve">Live online teaching is an important part of this overall package for pupils of all </w:t>
      </w:r>
      <w:proofErr w:type="gramStart"/>
      <w:r w:rsidRPr="00962420">
        <w:t>ages</w:t>
      </w:r>
      <w:r w:rsidR="006C4857">
        <w:t>, and</w:t>
      </w:r>
      <w:proofErr w:type="gramEnd"/>
      <w:r w:rsidR="006C4857">
        <w:t xml:space="preserve"> can provide an exciting and enriching opportunity for collaboration between GDST schools</w:t>
      </w:r>
      <w:r w:rsidRPr="00962420">
        <w:t>.</w:t>
      </w:r>
      <w:r>
        <w:t xml:space="preserve"> Interaction with a teacher is an important part of the learning process, and whilst online contact cannot replicate face to face contact, live sessions are particularly helpful </w:t>
      </w:r>
      <w:r>
        <w:lastRenderedPageBreak/>
        <w:t xml:space="preserve">as they allow contemporaneous communication, with students able to respond to staff questions – and vice versa. Live contact is also an important part of pastoral </w:t>
      </w:r>
      <w:proofErr w:type="gramStart"/>
      <w:r>
        <w:t>support, and</w:t>
      </w:r>
      <w:proofErr w:type="gramEnd"/>
      <w:r>
        <w:t xml:space="preserve"> gives pupils the opportunity to interact with peers and maintain important social connections. </w:t>
      </w:r>
    </w:p>
    <w:p w14:paraId="3F8011E9" w14:textId="77777777" w:rsidR="007126C7" w:rsidRDefault="007126C7" w:rsidP="000B3DA1">
      <w:r>
        <w:t>However, it should be remembered that live online teaching remains ‘one tool in the box’ and, for the reasons set out above, it should be balanced alongside learning opportunities in a range of other formats.</w:t>
      </w:r>
    </w:p>
    <w:p w14:paraId="2F3BEB0B" w14:textId="77777777" w:rsidR="007126C7" w:rsidRDefault="007126C7" w:rsidP="000B3DA1">
      <w:pPr>
        <w:rPr>
          <w:b/>
        </w:rPr>
      </w:pPr>
      <w:proofErr w:type="gramStart"/>
      <w:r>
        <w:t>In order to</w:t>
      </w:r>
      <w:proofErr w:type="gramEnd"/>
      <w:r>
        <w:t xml:space="preserve"> safeguard both pupils and staff, live online sessions must be conducted following the protocols set out below. </w:t>
      </w:r>
    </w:p>
    <w:p w14:paraId="28B4BED8" w14:textId="77777777" w:rsidR="007126C7" w:rsidRPr="00BC5B48" w:rsidRDefault="007126C7" w:rsidP="000B3DA1">
      <w:pPr>
        <w:rPr>
          <w:b/>
        </w:rPr>
      </w:pPr>
      <w:r>
        <w:rPr>
          <w:b/>
        </w:rPr>
        <w:t>For staff</w:t>
      </w:r>
      <w:r w:rsidRPr="00BC5B48">
        <w:rPr>
          <w:b/>
        </w:rPr>
        <w:t>:</w:t>
      </w:r>
    </w:p>
    <w:p w14:paraId="390A20A3" w14:textId="77777777" w:rsidR="007126C7" w:rsidRPr="001C2F3D" w:rsidRDefault="007126C7" w:rsidP="00236939">
      <w:pPr>
        <w:pStyle w:val="ListParagraph"/>
        <w:numPr>
          <w:ilvl w:val="0"/>
          <w:numId w:val="43"/>
        </w:numPr>
        <w:spacing w:after="160"/>
      </w:pPr>
      <w:r w:rsidRPr="001C2F3D">
        <w:t>O</w:t>
      </w:r>
      <w:r>
        <w:t>nly use school approved</w:t>
      </w:r>
      <w:r w:rsidRPr="001C2F3D">
        <w:t xml:space="preserve"> platforms</w:t>
      </w:r>
      <w:r>
        <w:t xml:space="preserve">; do not use social media in communicating with pupils </w:t>
      </w:r>
    </w:p>
    <w:p w14:paraId="5492E195" w14:textId="77777777" w:rsidR="007126C7" w:rsidRDefault="007126C7" w:rsidP="00236939">
      <w:pPr>
        <w:pStyle w:val="ListParagraph"/>
        <w:numPr>
          <w:ilvl w:val="0"/>
          <w:numId w:val="43"/>
        </w:numPr>
        <w:spacing w:after="160"/>
      </w:pPr>
      <w:r>
        <w:t>Keep a record/log of live online lessons – date and time, attendance, what was covered, any incidents. Any serious incidents should be reported in the usual manner depending on the nature of the issue</w:t>
      </w:r>
    </w:p>
    <w:p w14:paraId="21E4FF33" w14:textId="77777777" w:rsidR="007126C7" w:rsidRDefault="007126C7" w:rsidP="00236939">
      <w:pPr>
        <w:pStyle w:val="ListParagraph"/>
        <w:numPr>
          <w:ilvl w:val="0"/>
          <w:numId w:val="43"/>
        </w:numPr>
        <w:spacing w:after="160"/>
      </w:pPr>
      <w:r>
        <w:t>Maintain professional conduct during live streaming – dress appropriately, consider your surroundings (background, other household members who may come into view etc.) and blur if necessary, and remember that your microphone may be on</w:t>
      </w:r>
    </w:p>
    <w:p w14:paraId="691F1AD8" w14:textId="0C59DEEE" w:rsidR="007126C7" w:rsidRDefault="007126C7" w:rsidP="00236939">
      <w:pPr>
        <w:pStyle w:val="ListParagraph"/>
        <w:numPr>
          <w:ilvl w:val="0"/>
          <w:numId w:val="43"/>
        </w:numPr>
        <w:spacing w:after="160"/>
      </w:pPr>
      <w:r>
        <w:t xml:space="preserve">Maintain the same boundaries and insist on the same standard of behaviour as in a school setting. Make specific protocols clear at the outset, e.g. muting of microphones at appropriate times, use of </w:t>
      </w:r>
      <w:r w:rsidR="006C7186">
        <w:t>supervised chat only</w:t>
      </w:r>
      <w:r>
        <w:t>, etc.</w:t>
      </w:r>
    </w:p>
    <w:p w14:paraId="6955D012" w14:textId="77777777" w:rsidR="007126C7" w:rsidRDefault="007126C7" w:rsidP="00236939">
      <w:pPr>
        <w:pStyle w:val="ListParagraph"/>
        <w:numPr>
          <w:ilvl w:val="0"/>
          <w:numId w:val="43"/>
        </w:numPr>
        <w:spacing w:after="160"/>
      </w:pPr>
      <w:r>
        <w:t xml:space="preserve">The Head must be advised in advance of any 1:1 </w:t>
      </w:r>
      <w:proofErr w:type="gramStart"/>
      <w:r>
        <w:t>sessions</w:t>
      </w:r>
      <w:proofErr w:type="gramEnd"/>
      <w:r>
        <w:t xml:space="preserve">. All 1:1 teaching sessions must be recorded on Microsoft Teams or Google Classroom. Support and pastoral 1:1 </w:t>
      </w:r>
      <w:proofErr w:type="gramStart"/>
      <w:r>
        <w:t>sessions</w:t>
      </w:r>
      <w:proofErr w:type="gramEnd"/>
      <w:r>
        <w:t xml:space="preserve"> should be recorded on Teams or Google Classroom unless the professional judgement of the member of staff is that this would be inappropriate, or the pupil is unhappy about a recording being made, in which case it is acceptable for detailed notes to be kept instead. Distribution of the recording beyond participants who have automatic access is strictly prohibited.</w:t>
      </w:r>
    </w:p>
    <w:p w14:paraId="1C1C2931" w14:textId="77777777" w:rsidR="007126C7" w:rsidRPr="00CA7968" w:rsidRDefault="007126C7" w:rsidP="000B3DA1">
      <w:pPr>
        <w:rPr>
          <w:b/>
        </w:rPr>
      </w:pPr>
      <w:r>
        <w:rPr>
          <w:b/>
        </w:rPr>
        <w:t>For pupils:</w:t>
      </w:r>
    </w:p>
    <w:p w14:paraId="7F6510CB" w14:textId="77777777" w:rsidR="007126C7" w:rsidRDefault="007126C7" w:rsidP="00236939">
      <w:pPr>
        <w:pStyle w:val="ListParagraph"/>
        <w:numPr>
          <w:ilvl w:val="0"/>
          <w:numId w:val="41"/>
        </w:numPr>
        <w:spacing w:after="160"/>
      </w:pPr>
      <w:r>
        <w:t>Always log on through your GDST account and use your GDST email for school business</w:t>
      </w:r>
    </w:p>
    <w:p w14:paraId="63422D56" w14:textId="77777777" w:rsidR="007126C7" w:rsidRDefault="007126C7" w:rsidP="00236939">
      <w:pPr>
        <w:pStyle w:val="ListParagraph"/>
        <w:numPr>
          <w:ilvl w:val="0"/>
          <w:numId w:val="41"/>
        </w:numPr>
        <w:spacing w:after="160"/>
      </w:pPr>
      <w:r>
        <w:t>GDST platforms may only be used for school business. Do not set up or engage in any activity which is not connected to school business and endorsed by your teachers</w:t>
      </w:r>
    </w:p>
    <w:p w14:paraId="7CD2242A" w14:textId="77777777" w:rsidR="007126C7" w:rsidRDefault="007126C7" w:rsidP="00236939">
      <w:pPr>
        <w:pStyle w:val="ListParagraph"/>
        <w:numPr>
          <w:ilvl w:val="0"/>
          <w:numId w:val="41"/>
        </w:numPr>
        <w:spacing w:after="160"/>
      </w:pPr>
      <w:r>
        <w:t xml:space="preserve">Do not make recordings, take screenshots/screengrabs or photographs, or store or distribute footage of teachers or other pupils </w:t>
      </w:r>
    </w:p>
    <w:p w14:paraId="24C25CFD" w14:textId="77777777" w:rsidR="007126C7" w:rsidRDefault="007126C7" w:rsidP="00236939">
      <w:pPr>
        <w:pStyle w:val="ListParagraph"/>
        <w:numPr>
          <w:ilvl w:val="0"/>
          <w:numId w:val="41"/>
        </w:numPr>
        <w:spacing w:after="160"/>
      </w:pPr>
      <w:r>
        <w:t>Be aware that some live online sessions may be recorded by the teacher</w:t>
      </w:r>
    </w:p>
    <w:p w14:paraId="4F7627F5" w14:textId="77777777" w:rsidR="007126C7" w:rsidRDefault="007126C7" w:rsidP="00236939">
      <w:pPr>
        <w:pStyle w:val="ListParagraph"/>
        <w:numPr>
          <w:ilvl w:val="0"/>
          <w:numId w:val="41"/>
        </w:numPr>
        <w:spacing w:after="160"/>
      </w:pPr>
      <w:r>
        <w:t>Dress appropriately for online lessons</w:t>
      </w:r>
    </w:p>
    <w:p w14:paraId="02E7B7E0" w14:textId="77777777" w:rsidR="007126C7" w:rsidRDefault="007126C7" w:rsidP="00236939">
      <w:pPr>
        <w:pStyle w:val="ListParagraph"/>
        <w:numPr>
          <w:ilvl w:val="0"/>
          <w:numId w:val="41"/>
        </w:numPr>
        <w:spacing w:after="160"/>
      </w:pPr>
      <w:r>
        <w:t>Ensure that you have a safe and appropriate place to participate from. Blur your background if necessary</w:t>
      </w:r>
    </w:p>
    <w:p w14:paraId="0E85C600" w14:textId="77777777" w:rsidR="007126C7" w:rsidRDefault="007126C7" w:rsidP="00236939">
      <w:pPr>
        <w:pStyle w:val="ListParagraph"/>
        <w:numPr>
          <w:ilvl w:val="0"/>
          <w:numId w:val="41"/>
        </w:numPr>
        <w:spacing w:after="160"/>
      </w:pPr>
      <w:r>
        <w:t xml:space="preserve">Follow the school rules for conduct during online lessons as if you were in school </w:t>
      </w:r>
    </w:p>
    <w:p w14:paraId="3D099544" w14:textId="77777777" w:rsidR="007126C7" w:rsidRDefault="007126C7" w:rsidP="00236939">
      <w:pPr>
        <w:pStyle w:val="ListParagraph"/>
        <w:numPr>
          <w:ilvl w:val="0"/>
          <w:numId w:val="41"/>
        </w:numPr>
        <w:spacing w:after="160"/>
      </w:pPr>
      <w:r>
        <w:t>Do not undermine in any way the technology used to offer video lessons</w:t>
      </w:r>
    </w:p>
    <w:p w14:paraId="33B02314" w14:textId="77777777" w:rsidR="007126C7" w:rsidRDefault="007126C7" w:rsidP="00236939">
      <w:pPr>
        <w:pStyle w:val="ListParagraph"/>
        <w:numPr>
          <w:ilvl w:val="0"/>
          <w:numId w:val="41"/>
        </w:numPr>
        <w:spacing w:after="160"/>
      </w:pPr>
      <w:r>
        <w:t xml:space="preserve">If you have concerns about online safety, or if you feel you are being bullied, talk to someone you trust </w:t>
      </w:r>
    </w:p>
    <w:p w14:paraId="073E73C9" w14:textId="77777777" w:rsidR="007126C7" w:rsidRDefault="007126C7" w:rsidP="00236939">
      <w:pPr>
        <w:pStyle w:val="ListParagraph"/>
        <w:numPr>
          <w:ilvl w:val="0"/>
          <w:numId w:val="41"/>
        </w:numPr>
        <w:spacing w:after="160"/>
      </w:pPr>
      <w:r>
        <w:t>There are also external reporting routes you can use:</w:t>
      </w:r>
    </w:p>
    <w:p w14:paraId="01EC9E5F" w14:textId="77777777" w:rsidR="007126C7" w:rsidRDefault="007126C7" w:rsidP="00236939">
      <w:pPr>
        <w:pStyle w:val="ListParagraph"/>
        <w:numPr>
          <w:ilvl w:val="1"/>
          <w:numId w:val="41"/>
        </w:numPr>
        <w:spacing w:after="160"/>
      </w:pPr>
      <w:hyperlink r:id="rId33" w:history="1">
        <w:r w:rsidRPr="009359D8">
          <w:rPr>
            <w:rStyle w:val="Hyperlink"/>
          </w:rPr>
          <w:t>Childline</w:t>
        </w:r>
      </w:hyperlink>
      <w:r>
        <w:t xml:space="preserve"> – for support</w:t>
      </w:r>
    </w:p>
    <w:p w14:paraId="6D844666" w14:textId="77777777" w:rsidR="007126C7" w:rsidRDefault="007126C7" w:rsidP="00236939">
      <w:pPr>
        <w:pStyle w:val="ListParagraph"/>
        <w:numPr>
          <w:ilvl w:val="1"/>
          <w:numId w:val="41"/>
        </w:numPr>
        <w:spacing w:after="160"/>
      </w:pPr>
      <w:hyperlink r:id="rId34" w:history="1">
        <w:r w:rsidRPr="009359D8">
          <w:rPr>
            <w:rStyle w:val="Hyperlink"/>
          </w:rPr>
          <w:t>CEOP</w:t>
        </w:r>
      </w:hyperlink>
      <w:r>
        <w:t xml:space="preserve"> – to make a report about online abuse</w:t>
      </w:r>
    </w:p>
    <w:p w14:paraId="6DEBBF88" w14:textId="2A2041CB" w:rsidR="007126C7" w:rsidRPr="007126C7" w:rsidRDefault="007126C7" w:rsidP="00236939">
      <w:pPr>
        <w:pStyle w:val="ListParagraph"/>
        <w:numPr>
          <w:ilvl w:val="1"/>
          <w:numId w:val="41"/>
        </w:numPr>
        <w:spacing w:after="160"/>
      </w:pPr>
      <w:hyperlink r:id="rId35" w:history="1">
        <w:r w:rsidRPr="009359D8">
          <w:rPr>
            <w:rStyle w:val="Hyperlink"/>
          </w:rPr>
          <w:t>UK Safer Internet Centre</w:t>
        </w:r>
      </w:hyperlink>
      <w:r>
        <w:t xml:space="preserve"> – to report and remove harmful online content</w:t>
      </w:r>
    </w:p>
    <w:p w14:paraId="1AD6AB48" w14:textId="77777777" w:rsidR="00F243D5" w:rsidRDefault="00F243D5" w:rsidP="000B3DA1">
      <w:pPr>
        <w:rPr>
          <w:b/>
        </w:rPr>
      </w:pPr>
    </w:p>
    <w:p w14:paraId="081FB6D3" w14:textId="4305B464" w:rsidR="007126C7" w:rsidRPr="00CE22C1" w:rsidRDefault="007126C7" w:rsidP="000B3DA1">
      <w:pPr>
        <w:rPr>
          <w:b/>
        </w:rPr>
      </w:pPr>
      <w:r>
        <w:rPr>
          <w:b/>
        </w:rPr>
        <w:lastRenderedPageBreak/>
        <w:t>The role of parents</w:t>
      </w:r>
      <w:r w:rsidR="002221F8">
        <w:rPr>
          <w:b/>
        </w:rPr>
        <w:t>:</w:t>
      </w:r>
    </w:p>
    <w:p w14:paraId="43B57E37" w14:textId="77777777" w:rsidR="007126C7" w:rsidRDefault="007126C7" w:rsidP="00236939">
      <w:pPr>
        <w:pStyle w:val="ListParagraph"/>
        <w:numPr>
          <w:ilvl w:val="0"/>
          <w:numId w:val="40"/>
        </w:numPr>
        <w:spacing w:after="160"/>
      </w:pPr>
      <w:r>
        <w:t xml:space="preserve">It is the responsibility of parents to ensure that pupils are monitored in their use of technology for Guided Home Learning as they would ordinarily do when their children are using technology at home. </w:t>
      </w:r>
    </w:p>
    <w:p w14:paraId="24B7DB59" w14:textId="1F6C7296" w:rsidR="007126C7" w:rsidRPr="005D054F" w:rsidRDefault="007126C7" w:rsidP="00236939">
      <w:pPr>
        <w:pStyle w:val="ListParagraph"/>
        <w:numPr>
          <w:ilvl w:val="0"/>
          <w:numId w:val="40"/>
        </w:numPr>
        <w:spacing w:after="160"/>
      </w:pPr>
      <w:r w:rsidRPr="005D054F">
        <w:rPr>
          <w:rFonts w:ascii="Calibri" w:hAnsi="Calibri" w:cs="Calibri"/>
          <w:lang w:val="en-US"/>
        </w:rPr>
        <w:t xml:space="preserve">While students are working from home they are connected to their home broadband so their traffic doesn’t go through the GDST firewall – parents will therefore need to ensure </w:t>
      </w:r>
      <w:r>
        <w:rPr>
          <w:rFonts w:ascii="Calibri" w:hAnsi="Calibri" w:cs="Calibri"/>
          <w:lang w:val="en-US"/>
        </w:rPr>
        <w:t xml:space="preserve">that </w:t>
      </w:r>
      <w:r w:rsidRPr="005D054F">
        <w:rPr>
          <w:rFonts w:ascii="Calibri" w:hAnsi="Calibri" w:cs="Calibri"/>
          <w:lang w:val="en-US"/>
        </w:rPr>
        <w:t>age</w:t>
      </w:r>
      <w:r>
        <w:rPr>
          <w:rFonts w:ascii="Calibri" w:hAnsi="Calibri" w:cs="Calibri"/>
          <w:lang w:val="en-US"/>
        </w:rPr>
        <w:t>-</w:t>
      </w:r>
      <w:r w:rsidRPr="005D054F">
        <w:rPr>
          <w:rFonts w:ascii="Calibri" w:hAnsi="Calibri" w:cs="Calibri"/>
          <w:lang w:val="en-US"/>
        </w:rPr>
        <w:t>appropriate filtering or safe search is enabled at home</w:t>
      </w:r>
      <w:r>
        <w:rPr>
          <w:rFonts w:ascii="Calibri" w:hAnsi="Calibri" w:cs="Calibri"/>
          <w:lang w:val="en-US"/>
        </w:rPr>
        <w:t xml:space="preserve">. </w:t>
      </w:r>
    </w:p>
    <w:p w14:paraId="3C66B73B" w14:textId="77777777" w:rsidR="007126C7" w:rsidRDefault="007126C7" w:rsidP="00236939">
      <w:pPr>
        <w:pStyle w:val="ListParagraph"/>
        <w:numPr>
          <w:ilvl w:val="0"/>
          <w:numId w:val="40"/>
        </w:numPr>
        <w:spacing w:after="160"/>
      </w:pPr>
      <w:r>
        <w:t xml:space="preserve">Communication during online learning is between student and teacher: parents should communicate with school/staff in the usual manner, via school email or telephone </w:t>
      </w:r>
    </w:p>
    <w:p w14:paraId="4B901A5D" w14:textId="77777777" w:rsidR="007126C7" w:rsidRDefault="007126C7" w:rsidP="00236939">
      <w:pPr>
        <w:pStyle w:val="ListParagraph"/>
        <w:numPr>
          <w:ilvl w:val="0"/>
          <w:numId w:val="40"/>
        </w:numPr>
        <w:spacing w:after="160"/>
      </w:pPr>
      <w:r>
        <w:t xml:space="preserve">Parents with queries about Guided Home Learning should contact their child’s class teacher or tutor. Concerns related to </w:t>
      </w:r>
      <w:proofErr w:type="gramStart"/>
      <w:r>
        <w:t>safeguarding,</w:t>
      </w:r>
      <w:proofErr w:type="gramEnd"/>
      <w:r>
        <w:t xml:space="preserve"> child protection or online safety should be referred to the DSL</w:t>
      </w:r>
    </w:p>
    <w:p w14:paraId="72504A02" w14:textId="1E74A78E" w:rsidR="007126C7" w:rsidRPr="00185409" w:rsidRDefault="007126C7" w:rsidP="00236939">
      <w:pPr>
        <w:pStyle w:val="ListParagraph"/>
        <w:numPr>
          <w:ilvl w:val="0"/>
          <w:numId w:val="40"/>
        </w:numPr>
        <w:spacing w:after="160"/>
      </w:pPr>
      <w:r>
        <w:t xml:space="preserve">Incidents can also be reported to CEOP </w:t>
      </w:r>
      <w:hyperlink r:id="rId36" w:history="1">
        <w:r w:rsidRPr="00375A14">
          <w:rPr>
            <w:rStyle w:val="Hyperlink"/>
          </w:rPr>
          <w:t>https://www.thinkuknow.co.uk/parents/Get-help/Reporting-an-incident/</w:t>
        </w:r>
      </w:hyperlink>
      <w:r>
        <w:t xml:space="preserve">  or Report Harmful Content </w:t>
      </w:r>
      <w:hyperlink r:id="rId37" w:history="1">
        <w:r w:rsidR="00D43A80" w:rsidRPr="007409A8">
          <w:rPr>
            <w:rStyle w:val="Hyperlink"/>
          </w:rPr>
          <w:t>https://reportharmfulcontent.com/</w:t>
        </w:r>
      </w:hyperlink>
      <w:r w:rsidR="00D43A80">
        <w:t xml:space="preserve"> </w:t>
      </w:r>
      <w:r w:rsidR="003528F7">
        <w:t xml:space="preserve"> </w:t>
      </w:r>
    </w:p>
    <w:p w14:paraId="0D3421F8" w14:textId="77777777" w:rsidR="007126C7" w:rsidRDefault="007126C7" w:rsidP="000B3DA1">
      <w:pPr>
        <w:pStyle w:val="ListParagraph"/>
      </w:pPr>
    </w:p>
    <w:p w14:paraId="2407E8A8" w14:textId="77777777" w:rsidR="007126C7" w:rsidRDefault="007126C7" w:rsidP="000B3DA1">
      <w:pPr>
        <w:rPr>
          <w:b/>
        </w:rPr>
      </w:pPr>
    </w:p>
    <w:p w14:paraId="5E754C65" w14:textId="77777777" w:rsidR="007126C7" w:rsidRDefault="007126C7" w:rsidP="000B3DA1"/>
    <w:p w14:paraId="406E8E8D" w14:textId="77777777" w:rsidR="00503C31" w:rsidRPr="00503C31" w:rsidRDefault="00503C31" w:rsidP="000B3DA1">
      <w:pPr>
        <w:rPr>
          <w:rFonts w:cs="Arial"/>
        </w:rPr>
      </w:pPr>
    </w:p>
    <w:p w14:paraId="4AC154F4" w14:textId="100E22B2" w:rsidR="003A3529" w:rsidRDefault="003A3529" w:rsidP="000B3DA1">
      <w:pPr>
        <w:rPr>
          <w:rFonts w:cs="Arial"/>
        </w:rPr>
      </w:pPr>
      <w:r>
        <w:rPr>
          <w:rFonts w:cs="Arial"/>
        </w:rPr>
        <w:br w:type="page"/>
      </w:r>
    </w:p>
    <w:p w14:paraId="7F0FCB38" w14:textId="75F69497" w:rsidR="00863C5E" w:rsidRPr="00C43DD7" w:rsidRDefault="00FD3DD2" w:rsidP="00C43DD7">
      <w:pPr>
        <w:rPr>
          <w:rFonts w:cs="Arial"/>
          <w:b/>
          <w:bCs/>
          <w:sz w:val="28"/>
          <w:szCs w:val="28"/>
        </w:rPr>
      </w:pPr>
      <w:r>
        <w:rPr>
          <w:rFonts w:cs="Arial"/>
          <w:b/>
          <w:bCs/>
          <w:sz w:val="28"/>
          <w:szCs w:val="28"/>
        </w:rPr>
        <w:lastRenderedPageBreak/>
        <w:t xml:space="preserve">Appendix 2: </w:t>
      </w:r>
      <w:r w:rsidR="003A3529" w:rsidRPr="00236939">
        <w:rPr>
          <w:rFonts w:cs="Arial"/>
          <w:b/>
          <w:bCs/>
          <w:sz w:val="28"/>
          <w:szCs w:val="28"/>
        </w:rPr>
        <w:t>Use of Personal Devices and Mobile Phones</w:t>
      </w:r>
    </w:p>
    <w:p w14:paraId="138A4CFF" w14:textId="36A5508C" w:rsidR="003A3529" w:rsidRPr="00236939" w:rsidRDefault="003A3529" w:rsidP="000B3DA1">
      <w:pPr>
        <w:pStyle w:val="NoSpacing"/>
        <w:spacing w:line="276" w:lineRule="auto"/>
        <w:rPr>
          <w:rFonts w:cs="Arial"/>
          <w:b/>
          <w:bCs/>
          <w:i/>
          <w:iCs/>
        </w:rPr>
      </w:pPr>
      <w:r w:rsidRPr="00236939">
        <w:rPr>
          <w:rFonts w:cs="Arial"/>
        </w:rPr>
        <w:t>The school recognises that personal communication through mobile technologies is an accepted part of everyday life for pupils, staff and parents/carers, but technologies need to be used safely and appropriately within school.</w:t>
      </w:r>
      <w:r w:rsidRPr="00236939">
        <w:rPr>
          <w:rFonts w:cs="Arial"/>
          <w:b/>
          <w:bCs/>
        </w:rPr>
        <w:t> </w:t>
      </w:r>
    </w:p>
    <w:p w14:paraId="2E043950" w14:textId="77777777" w:rsidR="00C43DD7" w:rsidRDefault="00C43DD7" w:rsidP="00C43DD7">
      <w:pPr>
        <w:pStyle w:val="NoSpacing"/>
        <w:spacing w:line="276" w:lineRule="auto"/>
        <w:rPr>
          <w:rFonts w:cs="Arial"/>
          <w:b/>
          <w:bCs/>
          <w:i/>
          <w:iCs/>
          <w:u w:val="single"/>
        </w:rPr>
      </w:pPr>
    </w:p>
    <w:p w14:paraId="4E9E4793" w14:textId="190D4B08" w:rsidR="00C43DD7" w:rsidRDefault="00C43DD7" w:rsidP="00C43DD7">
      <w:pPr>
        <w:pStyle w:val="NoSpacing"/>
        <w:spacing w:line="276" w:lineRule="auto"/>
        <w:rPr>
          <w:rFonts w:cs="Arial"/>
          <w:b/>
          <w:bCs/>
          <w:u w:val="single"/>
        </w:rPr>
      </w:pPr>
      <w:r w:rsidRPr="00C43DD7">
        <w:rPr>
          <w:rFonts w:cs="Arial"/>
          <w:b/>
          <w:bCs/>
          <w:u w:val="single"/>
        </w:rPr>
        <w:t>Aims</w:t>
      </w:r>
    </w:p>
    <w:p w14:paraId="60D639FC" w14:textId="77777777" w:rsidR="00C43DD7" w:rsidRPr="00C43DD7" w:rsidRDefault="00C43DD7" w:rsidP="00C43DD7">
      <w:pPr>
        <w:pStyle w:val="NoSpacing"/>
        <w:spacing w:line="276" w:lineRule="auto"/>
        <w:rPr>
          <w:rFonts w:cs="Arial"/>
          <w:b/>
          <w:bCs/>
          <w:u w:val="single"/>
        </w:rPr>
      </w:pPr>
    </w:p>
    <w:p w14:paraId="292CAFEA" w14:textId="77777777" w:rsidR="00C43DD7" w:rsidRPr="00C43DD7" w:rsidRDefault="00C43DD7" w:rsidP="00C43DD7">
      <w:pPr>
        <w:pStyle w:val="NoSpacing"/>
        <w:spacing w:line="276" w:lineRule="auto"/>
        <w:rPr>
          <w:rFonts w:cs="Arial"/>
        </w:rPr>
      </w:pPr>
      <w:r w:rsidRPr="00C43DD7">
        <w:rPr>
          <w:rFonts w:cs="Arial"/>
        </w:rPr>
        <w:t>This policy is for the protection and educational welfare of all children in the senior school.</w:t>
      </w:r>
    </w:p>
    <w:p w14:paraId="6773BD82" w14:textId="77777777" w:rsidR="00C43DD7" w:rsidRPr="00C43DD7" w:rsidRDefault="00C43DD7" w:rsidP="00C43DD7">
      <w:pPr>
        <w:pStyle w:val="NoSpacing"/>
        <w:spacing w:line="276" w:lineRule="auto"/>
        <w:rPr>
          <w:rFonts w:cs="Arial"/>
        </w:rPr>
      </w:pPr>
    </w:p>
    <w:p w14:paraId="32657F7F" w14:textId="4F2F5F9C" w:rsidR="00C43DD7" w:rsidRPr="00C43DD7" w:rsidRDefault="00C43DD7" w:rsidP="00C43DD7">
      <w:pPr>
        <w:pStyle w:val="NoSpacing"/>
        <w:spacing w:line="276" w:lineRule="auto"/>
        <w:rPr>
          <w:rFonts w:cs="Arial"/>
        </w:rPr>
      </w:pPr>
      <w:r w:rsidRPr="00C43DD7">
        <w:rPr>
          <w:rFonts w:cs="Arial"/>
        </w:rPr>
        <w:t>Wimbledon High School remains committed to staff and students embracing the use of technology to support teaching and learning across the school. It is important to ensure that appropriate use supports the core values of the school and does not undermine the importance of developing strong interpersonal communication. These guidelines, along with the </w:t>
      </w:r>
      <w:hyperlink r:id="rId38" w:history="1">
        <w:r w:rsidRPr="00C43DD7">
          <w:rPr>
            <w:rStyle w:val="Hyperlink"/>
            <w:rFonts w:cs="Arial"/>
          </w:rPr>
          <w:t>Ten Golden Rules</w:t>
        </w:r>
      </w:hyperlink>
      <w:r w:rsidRPr="00C43DD7">
        <w:rPr>
          <w:rFonts w:cs="Arial"/>
        </w:rPr>
        <w:t>, and the </w:t>
      </w:r>
      <w:hyperlink r:id="rId39" w:history="1">
        <w:r w:rsidRPr="00C43DD7">
          <w:rPr>
            <w:rStyle w:val="Hyperlink"/>
            <w:rFonts w:cs="Arial"/>
          </w:rPr>
          <w:t>GDST Online Safety Policy</w:t>
        </w:r>
      </w:hyperlink>
      <w:r w:rsidRPr="00C43DD7">
        <w:rPr>
          <w:rFonts w:cs="Arial"/>
        </w:rPr>
        <w:t>, aim to promote safe, respectful and responsible use of mobile devices to the benefit of the whole WHS community.</w:t>
      </w:r>
    </w:p>
    <w:p w14:paraId="765B0FBA" w14:textId="77777777" w:rsidR="00C43DD7" w:rsidRPr="00C43DD7" w:rsidRDefault="00C43DD7" w:rsidP="00C43DD7">
      <w:pPr>
        <w:pStyle w:val="NoSpacing"/>
        <w:spacing w:line="276" w:lineRule="auto"/>
        <w:rPr>
          <w:rFonts w:cs="Arial"/>
        </w:rPr>
      </w:pPr>
    </w:p>
    <w:p w14:paraId="7AD8FCA8" w14:textId="5E3A1C43" w:rsidR="00C43DD7" w:rsidRPr="00C43DD7" w:rsidRDefault="00C43DD7" w:rsidP="00C43DD7">
      <w:pPr>
        <w:pStyle w:val="NoSpacing"/>
        <w:spacing w:line="276" w:lineRule="auto"/>
        <w:rPr>
          <w:rFonts w:cs="Arial"/>
        </w:rPr>
      </w:pPr>
      <w:r w:rsidRPr="00C43DD7">
        <w:rPr>
          <w:rFonts w:cs="Arial"/>
        </w:rPr>
        <w:t>The central aim of the policy is to ensure that, although it is accepted that staff and Sixth Form students can carry a mobile device during the normal school day, their use remains private and not visible. Devices should always be kept on silent or switched off (the exception being those staff on emergency call/duty). </w:t>
      </w:r>
    </w:p>
    <w:p w14:paraId="7161AAD8" w14:textId="77777777" w:rsidR="00C43DD7" w:rsidRPr="00C43DD7" w:rsidRDefault="00C43DD7" w:rsidP="00C43DD7">
      <w:pPr>
        <w:pStyle w:val="NoSpacing"/>
        <w:spacing w:line="276" w:lineRule="auto"/>
        <w:rPr>
          <w:rFonts w:cs="Arial"/>
        </w:rPr>
      </w:pPr>
      <w:r w:rsidRPr="00C43DD7">
        <w:rPr>
          <w:rFonts w:cs="Arial"/>
        </w:rPr>
        <w:t>The following guidelines are to be followed by all members of the </w:t>
      </w:r>
      <w:proofErr w:type="gramStart"/>
      <w:r w:rsidRPr="00C43DD7">
        <w:rPr>
          <w:rFonts w:cs="Arial"/>
        </w:rPr>
        <w:t>School</w:t>
      </w:r>
      <w:proofErr w:type="gramEnd"/>
      <w:r w:rsidRPr="00C43DD7">
        <w:rPr>
          <w:rFonts w:cs="Arial"/>
        </w:rPr>
        <w:t xml:space="preserve"> community including staff and students. Staff must lead by example.</w:t>
      </w:r>
    </w:p>
    <w:p w14:paraId="60F1BBA5" w14:textId="77777777" w:rsidR="00C43DD7" w:rsidRPr="00C43DD7" w:rsidRDefault="00C43DD7" w:rsidP="00C43DD7">
      <w:pPr>
        <w:pStyle w:val="NoSpacing"/>
        <w:spacing w:line="276" w:lineRule="auto"/>
        <w:rPr>
          <w:rFonts w:cs="Arial"/>
          <w:u w:val="single"/>
        </w:rPr>
      </w:pPr>
    </w:p>
    <w:p w14:paraId="4AE41D60" w14:textId="1E774729" w:rsidR="00C43DD7" w:rsidRPr="00C43DD7" w:rsidRDefault="00C43DD7" w:rsidP="00C43DD7">
      <w:pPr>
        <w:pStyle w:val="NoSpacing"/>
        <w:spacing w:line="276" w:lineRule="auto"/>
        <w:rPr>
          <w:rFonts w:cs="Arial"/>
          <w:b/>
          <w:bCs/>
          <w:u w:val="single"/>
        </w:rPr>
      </w:pPr>
      <w:r w:rsidRPr="00C43DD7">
        <w:rPr>
          <w:rFonts w:cs="Arial"/>
          <w:b/>
          <w:bCs/>
          <w:u w:val="single"/>
        </w:rPr>
        <w:t>Definitions</w:t>
      </w:r>
    </w:p>
    <w:p w14:paraId="65467BCF" w14:textId="77777777" w:rsidR="00C43DD7" w:rsidRPr="00C43DD7" w:rsidRDefault="00C43DD7" w:rsidP="00C43DD7">
      <w:pPr>
        <w:pStyle w:val="NoSpacing"/>
        <w:spacing w:line="276" w:lineRule="auto"/>
        <w:rPr>
          <w:rFonts w:cs="Arial"/>
          <w:b/>
          <w:bCs/>
        </w:rPr>
      </w:pPr>
    </w:p>
    <w:p w14:paraId="2C47BDEC" w14:textId="34B89B48" w:rsidR="00C43DD7" w:rsidRPr="00C43DD7" w:rsidRDefault="00C43DD7" w:rsidP="00C43DD7">
      <w:pPr>
        <w:pStyle w:val="NoSpacing"/>
        <w:spacing w:line="276" w:lineRule="auto"/>
        <w:rPr>
          <w:rFonts w:cs="Arial"/>
        </w:rPr>
      </w:pPr>
      <w:r w:rsidRPr="00C43DD7">
        <w:rPr>
          <w:rFonts w:cs="Arial"/>
        </w:rPr>
        <w:t>Devices - Laptops and tablets provided to staff and students for their work and learning, and laptops brought to school under our Bring Your Own Device programme. </w:t>
      </w:r>
    </w:p>
    <w:p w14:paraId="52C75E91" w14:textId="77777777" w:rsidR="00C43DD7" w:rsidRPr="00C43DD7" w:rsidRDefault="00C43DD7" w:rsidP="00C43DD7">
      <w:pPr>
        <w:pStyle w:val="NoSpacing"/>
        <w:spacing w:line="276" w:lineRule="auto"/>
        <w:rPr>
          <w:rFonts w:cs="Arial"/>
        </w:rPr>
      </w:pPr>
    </w:p>
    <w:p w14:paraId="574DDC9A" w14:textId="5C08A5A4" w:rsidR="00C43DD7" w:rsidRPr="00C43DD7" w:rsidRDefault="00C43DD7" w:rsidP="00C43DD7">
      <w:pPr>
        <w:pStyle w:val="NoSpacing"/>
        <w:spacing w:line="276" w:lineRule="auto"/>
        <w:rPr>
          <w:rFonts w:cs="Arial"/>
        </w:rPr>
      </w:pPr>
      <w:r w:rsidRPr="00C43DD7">
        <w:rPr>
          <w:rFonts w:cs="Arial"/>
        </w:rPr>
        <w:t>Phones - mobile phones of any kind, but particularly smartphones or tablet devices used for recreation and out of school activities. </w:t>
      </w:r>
    </w:p>
    <w:p w14:paraId="04371FCC" w14:textId="77777777" w:rsidR="00C43DD7" w:rsidRPr="00C43DD7" w:rsidRDefault="00C43DD7" w:rsidP="00C43DD7">
      <w:pPr>
        <w:pStyle w:val="NoSpacing"/>
        <w:spacing w:line="276" w:lineRule="auto"/>
        <w:rPr>
          <w:rFonts w:cs="Arial"/>
        </w:rPr>
      </w:pPr>
    </w:p>
    <w:p w14:paraId="6114DFED" w14:textId="129F4C19" w:rsidR="00C43DD7" w:rsidRPr="00C43DD7" w:rsidRDefault="00C43DD7" w:rsidP="00C43DD7">
      <w:pPr>
        <w:pStyle w:val="NoSpacing"/>
        <w:spacing w:line="276" w:lineRule="auto"/>
        <w:rPr>
          <w:rFonts w:cs="Arial"/>
          <w:b/>
          <w:bCs/>
          <w:u w:val="single"/>
        </w:rPr>
      </w:pPr>
      <w:r w:rsidRPr="00C43DD7">
        <w:rPr>
          <w:rFonts w:cs="Arial"/>
          <w:b/>
          <w:bCs/>
          <w:u w:val="single"/>
        </w:rPr>
        <w:t>Respectful use</w:t>
      </w:r>
    </w:p>
    <w:p w14:paraId="05C2B102" w14:textId="77777777" w:rsidR="00C43DD7" w:rsidRPr="00C43DD7" w:rsidRDefault="00C43DD7" w:rsidP="00C43DD7">
      <w:pPr>
        <w:pStyle w:val="NoSpacing"/>
        <w:spacing w:line="276" w:lineRule="auto"/>
        <w:rPr>
          <w:rFonts w:cs="Arial"/>
        </w:rPr>
      </w:pPr>
    </w:p>
    <w:p w14:paraId="78DF7B15" w14:textId="77777777" w:rsidR="00C43DD7" w:rsidRPr="00C43DD7" w:rsidRDefault="00C43DD7" w:rsidP="00C43DD7">
      <w:pPr>
        <w:pStyle w:val="NoSpacing"/>
        <w:numPr>
          <w:ilvl w:val="0"/>
          <w:numId w:val="48"/>
        </w:numPr>
        <w:spacing w:line="276" w:lineRule="auto"/>
        <w:rPr>
          <w:rFonts w:cs="Arial"/>
        </w:rPr>
      </w:pPr>
      <w:r w:rsidRPr="00C43DD7">
        <w:rPr>
          <w:rFonts w:cs="Arial"/>
        </w:rPr>
        <w:t>Mobile devices must not be used or visible when moving around the school site.</w:t>
      </w:r>
    </w:p>
    <w:p w14:paraId="3081DBBA" w14:textId="77777777" w:rsidR="00C43DD7" w:rsidRPr="00C43DD7" w:rsidRDefault="00C43DD7" w:rsidP="00C43DD7">
      <w:pPr>
        <w:pStyle w:val="NoSpacing"/>
        <w:numPr>
          <w:ilvl w:val="0"/>
          <w:numId w:val="49"/>
        </w:numPr>
        <w:spacing w:line="276" w:lineRule="auto"/>
        <w:rPr>
          <w:rFonts w:cs="Arial"/>
        </w:rPr>
      </w:pPr>
      <w:r w:rsidRPr="00C43DD7">
        <w:rPr>
          <w:rFonts w:cs="Arial"/>
        </w:rPr>
        <w:t>Headphones should never be worn when moving around site unless in relation to a neurodivergent student. </w:t>
      </w:r>
    </w:p>
    <w:p w14:paraId="00D7353B" w14:textId="45979B84" w:rsidR="00C43DD7" w:rsidRPr="00C43DD7" w:rsidRDefault="00C43DD7" w:rsidP="00C43DD7">
      <w:pPr>
        <w:pStyle w:val="NoSpacing"/>
        <w:numPr>
          <w:ilvl w:val="0"/>
          <w:numId w:val="50"/>
        </w:numPr>
        <w:spacing w:line="276" w:lineRule="auto"/>
        <w:rPr>
          <w:rFonts w:cs="Arial"/>
        </w:rPr>
      </w:pPr>
      <w:r w:rsidRPr="00C43DD7">
        <w:rPr>
          <w:rFonts w:cs="Arial"/>
        </w:rPr>
        <w:t>Students in the Lower and Middle Schools should have their phones off all day and leave them in their lockers. Lower School</w:t>
      </w:r>
      <w:r>
        <w:rPr>
          <w:rFonts w:cs="Arial"/>
        </w:rPr>
        <w:t xml:space="preserve"> and Year’s 9 and 10</w:t>
      </w:r>
      <w:r w:rsidRPr="00C43DD7">
        <w:rPr>
          <w:rFonts w:cs="Arial"/>
        </w:rPr>
        <w:t xml:space="preserve"> students must have placed their phones in their Phone Away Locker by 8.40am. The only exception to this rule is for Year 11 Students. Year 11 Lockers </w:t>
      </w:r>
      <w:proofErr w:type="gramStart"/>
      <w:r w:rsidRPr="00C43DD7">
        <w:rPr>
          <w:rFonts w:cs="Arial"/>
        </w:rPr>
        <w:t>are located in</w:t>
      </w:r>
      <w:proofErr w:type="gramEnd"/>
      <w:r w:rsidRPr="00C43DD7">
        <w:rPr>
          <w:rFonts w:cs="Arial"/>
        </w:rPr>
        <w:t xml:space="preserve"> the Year 11 Common Room. To reflect their position in the School Community, and therefore their level of maturity and responsibility, Year 11 Students are allowed to use their phones in their Common Room. This privilege can be removed however if it is abused by a member or members of the year group. </w:t>
      </w:r>
    </w:p>
    <w:p w14:paraId="5B21D6EC" w14:textId="77777777" w:rsidR="00C43DD7" w:rsidRPr="00C43DD7" w:rsidRDefault="00C43DD7" w:rsidP="00C43DD7">
      <w:pPr>
        <w:pStyle w:val="NoSpacing"/>
        <w:numPr>
          <w:ilvl w:val="0"/>
          <w:numId w:val="51"/>
        </w:numPr>
        <w:spacing w:line="276" w:lineRule="auto"/>
        <w:rPr>
          <w:rFonts w:cs="Arial"/>
        </w:rPr>
      </w:pPr>
      <w:r w:rsidRPr="00C43DD7">
        <w:rPr>
          <w:rFonts w:cs="Arial"/>
        </w:rPr>
        <w:t>Students in the Sixth Form can have their phones on their person and are allowed to use them within designated Sixth Form spaces (Cafe Sixth, Common &amp; Quiet Rooms). </w:t>
      </w:r>
    </w:p>
    <w:p w14:paraId="3C3F084F" w14:textId="77777777" w:rsidR="00C43DD7" w:rsidRPr="00C43DD7" w:rsidRDefault="00C43DD7" w:rsidP="00C43DD7">
      <w:pPr>
        <w:pStyle w:val="NoSpacing"/>
        <w:numPr>
          <w:ilvl w:val="0"/>
          <w:numId w:val="52"/>
        </w:numPr>
        <w:spacing w:line="276" w:lineRule="auto"/>
        <w:rPr>
          <w:rFonts w:cs="Arial"/>
        </w:rPr>
      </w:pPr>
      <w:r w:rsidRPr="00C43DD7">
        <w:rPr>
          <w:rFonts w:cs="Arial"/>
        </w:rPr>
        <w:t>Mobile phones should not be used within the classroom with Lower and Middle School students. Sixth Formers may use their devices in their lessons but only under explicit instruction, or with the permission of, their teacher. </w:t>
      </w:r>
    </w:p>
    <w:p w14:paraId="189FE600" w14:textId="2074A1FC" w:rsidR="00C43DD7" w:rsidRPr="00C43DD7" w:rsidRDefault="00C43DD7" w:rsidP="00C43DD7">
      <w:pPr>
        <w:pStyle w:val="NoSpacing"/>
        <w:numPr>
          <w:ilvl w:val="0"/>
          <w:numId w:val="53"/>
        </w:numPr>
        <w:spacing w:line="276" w:lineRule="auto"/>
        <w:rPr>
          <w:rFonts w:cs="Arial"/>
        </w:rPr>
      </w:pPr>
      <w:r w:rsidRPr="00C43DD7">
        <w:rPr>
          <w:rFonts w:cs="Arial"/>
        </w:rPr>
        <w:lastRenderedPageBreak/>
        <w:t xml:space="preserve">Sixth Formers may use their mobile phones in their form rooms and classrooms (in between lessons) as an </w:t>
      </w:r>
      <w:r w:rsidRPr="00C43DD7">
        <w:rPr>
          <w:rFonts w:cs="Arial"/>
        </w:rPr>
        <w:t>extension</w:t>
      </w:r>
      <w:r w:rsidRPr="00C43DD7">
        <w:rPr>
          <w:rFonts w:cs="Arial"/>
        </w:rPr>
        <w:t xml:space="preserve"> of the Sixth Form Centre. Tutors and Sixth Form Teachers should use their professional judgement to ensure Sixth Formers are using their phones in the spirit of being role models for younger students. </w:t>
      </w:r>
    </w:p>
    <w:p w14:paraId="561535C7" w14:textId="246F9D2B" w:rsidR="00C43DD7" w:rsidRPr="00C43DD7" w:rsidRDefault="00C43DD7" w:rsidP="00C43DD7">
      <w:pPr>
        <w:pStyle w:val="NoSpacing"/>
        <w:numPr>
          <w:ilvl w:val="0"/>
          <w:numId w:val="54"/>
        </w:numPr>
        <w:spacing w:line="276" w:lineRule="auto"/>
        <w:rPr>
          <w:rFonts w:cs="Arial"/>
        </w:rPr>
      </w:pPr>
      <w:r w:rsidRPr="00C43DD7">
        <w:rPr>
          <w:rFonts w:cs="Arial"/>
        </w:rPr>
        <w:t xml:space="preserve">Good digital etiquette should be </w:t>
      </w:r>
      <w:proofErr w:type="gramStart"/>
      <w:r w:rsidRPr="00C43DD7">
        <w:rPr>
          <w:rFonts w:cs="Arial"/>
        </w:rPr>
        <w:t>followed at all times</w:t>
      </w:r>
      <w:proofErr w:type="gramEnd"/>
      <w:r w:rsidRPr="00C43DD7">
        <w:rPr>
          <w:rFonts w:cs="Arial"/>
        </w:rPr>
        <w:t>, according to the Ten Golden Rules.</w:t>
      </w:r>
    </w:p>
    <w:p w14:paraId="20077B70" w14:textId="77777777" w:rsidR="00C43DD7" w:rsidRDefault="00C43DD7" w:rsidP="00C43DD7">
      <w:pPr>
        <w:pStyle w:val="NoSpacing"/>
        <w:numPr>
          <w:ilvl w:val="0"/>
          <w:numId w:val="55"/>
        </w:numPr>
        <w:spacing w:line="276" w:lineRule="auto"/>
        <w:rPr>
          <w:rFonts w:cs="Arial"/>
        </w:rPr>
      </w:pPr>
      <w:r w:rsidRPr="00C43DD7">
        <w:rPr>
          <w:rFonts w:cs="Arial"/>
        </w:rPr>
        <w:t xml:space="preserve">Misuse of a mobile phone will result in sanctions, </w:t>
      </w:r>
      <w:proofErr w:type="gramStart"/>
      <w:r w:rsidRPr="00C43DD7">
        <w:rPr>
          <w:rFonts w:cs="Arial"/>
        </w:rPr>
        <w:t>from behaviour points and confiscation,</w:t>
      </w:r>
      <w:proofErr w:type="gramEnd"/>
      <w:r w:rsidRPr="00C43DD7">
        <w:rPr>
          <w:rFonts w:cs="Arial"/>
        </w:rPr>
        <w:t xml:space="preserve"> to detentions and letters home. Please refer to the</w:t>
      </w:r>
      <w:hyperlink r:id="rId40" w:history="1">
        <w:r w:rsidRPr="00C43DD7">
          <w:rPr>
            <w:rStyle w:val="Hyperlink"/>
            <w:rFonts w:cs="Arial"/>
          </w:rPr>
          <w:t> Behaviour Policy.</w:t>
        </w:r>
      </w:hyperlink>
    </w:p>
    <w:p w14:paraId="6F5BB7C0" w14:textId="77777777" w:rsidR="00C43DD7" w:rsidRPr="00C43DD7" w:rsidRDefault="00C43DD7" w:rsidP="00C43DD7">
      <w:pPr>
        <w:pStyle w:val="NoSpacing"/>
        <w:spacing w:line="276" w:lineRule="auto"/>
        <w:ind w:left="720"/>
        <w:rPr>
          <w:rFonts w:cs="Arial"/>
        </w:rPr>
      </w:pPr>
    </w:p>
    <w:p w14:paraId="5A1731FB" w14:textId="504B389A" w:rsidR="00C43DD7" w:rsidRDefault="00C43DD7" w:rsidP="00C43DD7">
      <w:pPr>
        <w:pStyle w:val="NoSpacing"/>
        <w:spacing w:line="276" w:lineRule="auto"/>
        <w:ind w:left="720"/>
        <w:rPr>
          <w:rFonts w:cs="Arial"/>
        </w:rPr>
      </w:pPr>
      <w:r w:rsidRPr="00C43DD7">
        <w:rPr>
          <w:rFonts w:cs="Arial"/>
        </w:rPr>
        <w:t>Prohibited phone use across the school site, outside of lesson time, will be met with the following sanctions within a half term period</w:t>
      </w:r>
      <w:r>
        <w:rPr>
          <w:rFonts w:cs="Arial"/>
        </w:rPr>
        <w:t>:</w:t>
      </w:r>
    </w:p>
    <w:p w14:paraId="580201AF" w14:textId="77777777" w:rsidR="00C43DD7" w:rsidRPr="00C43DD7" w:rsidRDefault="00C43DD7" w:rsidP="00C43DD7">
      <w:pPr>
        <w:pStyle w:val="NoSpacing"/>
        <w:spacing w:line="276" w:lineRule="auto"/>
        <w:rPr>
          <w:rFonts w:cs="Arial"/>
        </w:rPr>
      </w:pPr>
    </w:p>
    <w:p w14:paraId="46E55029" w14:textId="77777777" w:rsidR="00C43DD7" w:rsidRPr="00C43DD7" w:rsidRDefault="00C43DD7" w:rsidP="00C43DD7">
      <w:pPr>
        <w:pStyle w:val="NoSpacing"/>
        <w:numPr>
          <w:ilvl w:val="0"/>
          <w:numId w:val="56"/>
        </w:numPr>
        <w:spacing w:line="276" w:lineRule="auto"/>
        <w:rPr>
          <w:rFonts w:cs="Arial"/>
        </w:rPr>
      </w:pPr>
      <w:r w:rsidRPr="00C43DD7">
        <w:rPr>
          <w:rFonts w:cs="Arial"/>
          <w:b/>
          <w:bCs/>
        </w:rPr>
        <w:t>First offence:</w:t>
      </w:r>
      <w:r w:rsidRPr="00C43DD7">
        <w:rPr>
          <w:rFonts w:cs="Arial"/>
        </w:rPr>
        <w:t xml:space="preserve"> Confiscation (put in the Lock Away Box at Senior Reception) plus a behaviour point. Phone collected at the end of the school day.</w:t>
      </w:r>
    </w:p>
    <w:p w14:paraId="664116E6" w14:textId="77777777" w:rsidR="00C43DD7" w:rsidRPr="00C43DD7" w:rsidRDefault="00C43DD7" w:rsidP="00C43DD7">
      <w:pPr>
        <w:pStyle w:val="NoSpacing"/>
        <w:numPr>
          <w:ilvl w:val="0"/>
          <w:numId w:val="57"/>
        </w:numPr>
        <w:spacing w:line="276" w:lineRule="auto"/>
        <w:rPr>
          <w:rFonts w:cs="Arial"/>
        </w:rPr>
      </w:pPr>
      <w:r w:rsidRPr="00C43DD7">
        <w:rPr>
          <w:rFonts w:cs="Arial"/>
          <w:b/>
          <w:bCs/>
        </w:rPr>
        <w:t>Second offence:</w:t>
      </w:r>
      <w:r w:rsidRPr="00C43DD7">
        <w:rPr>
          <w:rFonts w:cs="Arial"/>
        </w:rPr>
        <w:t xml:space="preserve"> Confiscation plus 2 Behaviour Points which automatically triggers a Senior School Detention with parental contact.</w:t>
      </w:r>
    </w:p>
    <w:p w14:paraId="6A1865DF" w14:textId="77777777" w:rsidR="00C43DD7" w:rsidRDefault="00C43DD7" w:rsidP="00C43DD7">
      <w:pPr>
        <w:pStyle w:val="NoSpacing"/>
        <w:numPr>
          <w:ilvl w:val="0"/>
          <w:numId w:val="58"/>
        </w:numPr>
        <w:spacing w:line="276" w:lineRule="auto"/>
        <w:rPr>
          <w:rFonts w:cs="Arial"/>
        </w:rPr>
      </w:pPr>
      <w:r w:rsidRPr="00C43DD7">
        <w:rPr>
          <w:rFonts w:cs="Arial"/>
          <w:b/>
          <w:bCs/>
        </w:rPr>
        <w:t>Third offence:</w:t>
      </w:r>
      <w:r w:rsidRPr="00C43DD7">
        <w:rPr>
          <w:rFonts w:cs="Arial"/>
        </w:rPr>
        <w:t xml:space="preserve"> Confiscation plus 1 additional Behaviour Point. Four Behaviour Points automatically trigger an Assistant Head Detention with parental meeting to review the student’s behaviour. </w:t>
      </w:r>
    </w:p>
    <w:p w14:paraId="1964B931" w14:textId="77777777" w:rsidR="00C43DD7" w:rsidRPr="00C43DD7" w:rsidRDefault="00C43DD7" w:rsidP="00C43DD7">
      <w:pPr>
        <w:pStyle w:val="NoSpacing"/>
        <w:spacing w:line="276" w:lineRule="auto"/>
        <w:ind w:left="720"/>
        <w:rPr>
          <w:rFonts w:cs="Arial"/>
        </w:rPr>
      </w:pPr>
    </w:p>
    <w:p w14:paraId="45090091" w14:textId="77777777" w:rsidR="00C43DD7" w:rsidRPr="00C43DD7" w:rsidRDefault="00C43DD7" w:rsidP="00C43DD7">
      <w:pPr>
        <w:pStyle w:val="NoSpacing"/>
        <w:spacing w:line="276" w:lineRule="auto"/>
        <w:ind w:left="720"/>
        <w:rPr>
          <w:rFonts w:cs="Arial"/>
          <w:b/>
          <w:bCs/>
        </w:rPr>
      </w:pPr>
      <w:r w:rsidRPr="00C43DD7">
        <w:rPr>
          <w:rFonts w:cs="Arial"/>
          <w:b/>
          <w:bCs/>
        </w:rPr>
        <w:t>Process of confiscation &amp; sanction: </w:t>
      </w:r>
    </w:p>
    <w:p w14:paraId="3DD9DEE8" w14:textId="77777777" w:rsidR="00C43DD7" w:rsidRPr="00C43DD7" w:rsidRDefault="00C43DD7" w:rsidP="00C43DD7">
      <w:pPr>
        <w:pStyle w:val="NoSpacing"/>
        <w:spacing w:line="276" w:lineRule="auto"/>
        <w:ind w:left="720"/>
        <w:rPr>
          <w:rFonts w:cs="Arial"/>
        </w:rPr>
      </w:pPr>
    </w:p>
    <w:p w14:paraId="05678B61" w14:textId="77777777" w:rsidR="00C43DD7" w:rsidRPr="00C43DD7" w:rsidRDefault="00C43DD7" w:rsidP="00C43DD7">
      <w:pPr>
        <w:pStyle w:val="NoSpacing"/>
        <w:numPr>
          <w:ilvl w:val="0"/>
          <w:numId w:val="59"/>
        </w:numPr>
        <w:spacing w:line="276" w:lineRule="auto"/>
        <w:rPr>
          <w:rFonts w:cs="Arial"/>
        </w:rPr>
      </w:pPr>
      <w:r w:rsidRPr="00C43DD7">
        <w:rPr>
          <w:rFonts w:cs="Arial"/>
        </w:rPr>
        <w:t>Phone is confiscated by member of staff &amp; name of student is taken.</w:t>
      </w:r>
    </w:p>
    <w:p w14:paraId="705AAD66" w14:textId="77777777" w:rsidR="00C43DD7" w:rsidRPr="00C43DD7" w:rsidRDefault="00C43DD7" w:rsidP="00C43DD7">
      <w:pPr>
        <w:pStyle w:val="NoSpacing"/>
        <w:numPr>
          <w:ilvl w:val="0"/>
          <w:numId w:val="59"/>
        </w:numPr>
        <w:spacing w:line="276" w:lineRule="auto"/>
        <w:rPr>
          <w:rFonts w:cs="Arial"/>
        </w:rPr>
      </w:pPr>
      <w:r w:rsidRPr="00C43DD7">
        <w:rPr>
          <w:rFonts w:cs="Arial"/>
        </w:rPr>
        <w:t>Member of staff to drop phone at Senior Reception as soon as possible. </w:t>
      </w:r>
    </w:p>
    <w:p w14:paraId="61BB25DA" w14:textId="77777777" w:rsidR="00C43DD7" w:rsidRPr="00C43DD7" w:rsidRDefault="00C43DD7" w:rsidP="00C43DD7">
      <w:pPr>
        <w:pStyle w:val="NoSpacing"/>
        <w:numPr>
          <w:ilvl w:val="0"/>
          <w:numId w:val="59"/>
        </w:numPr>
        <w:spacing w:line="276" w:lineRule="auto"/>
        <w:rPr>
          <w:rFonts w:cs="Arial"/>
        </w:rPr>
      </w:pPr>
      <w:r w:rsidRPr="00C43DD7">
        <w:rPr>
          <w:rFonts w:cs="Arial"/>
        </w:rPr>
        <w:t>Senior Reception places phone in secure lock box. </w:t>
      </w:r>
    </w:p>
    <w:p w14:paraId="63A80984" w14:textId="77777777" w:rsidR="00C43DD7" w:rsidRPr="00C43DD7" w:rsidRDefault="00C43DD7" w:rsidP="00C43DD7">
      <w:pPr>
        <w:pStyle w:val="NoSpacing"/>
        <w:numPr>
          <w:ilvl w:val="0"/>
          <w:numId w:val="59"/>
        </w:numPr>
        <w:spacing w:line="276" w:lineRule="auto"/>
        <w:rPr>
          <w:rFonts w:cs="Arial"/>
        </w:rPr>
      </w:pPr>
      <w:r w:rsidRPr="00C43DD7">
        <w:rPr>
          <w:rFonts w:cs="Arial"/>
        </w:rPr>
        <w:t>Senior Reception informs PA to Senior Deputy Head of student name and staff member involved. </w:t>
      </w:r>
    </w:p>
    <w:p w14:paraId="4081E751" w14:textId="77777777" w:rsidR="00C43DD7" w:rsidRDefault="00C43DD7" w:rsidP="00C43DD7">
      <w:pPr>
        <w:pStyle w:val="NoSpacing"/>
        <w:numPr>
          <w:ilvl w:val="0"/>
          <w:numId w:val="59"/>
        </w:numPr>
        <w:spacing w:line="276" w:lineRule="auto"/>
        <w:rPr>
          <w:rFonts w:cs="Arial"/>
        </w:rPr>
      </w:pPr>
      <w:r w:rsidRPr="00C43DD7">
        <w:rPr>
          <w:rFonts w:cs="Arial"/>
        </w:rPr>
        <w:t>PA to Senior Deputy Head records behaviour point on PBS. </w:t>
      </w:r>
    </w:p>
    <w:p w14:paraId="16CD1630" w14:textId="77777777" w:rsidR="00C43DD7" w:rsidRPr="00C43DD7" w:rsidRDefault="00C43DD7" w:rsidP="00C43DD7">
      <w:pPr>
        <w:pStyle w:val="NoSpacing"/>
        <w:spacing w:line="276" w:lineRule="auto"/>
        <w:ind w:left="720"/>
        <w:rPr>
          <w:rFonts w:cs="Arial"/>
        </w:rPr>
      </w:pPr>
    </w:p>
    <w:p w14:paraId="5293EA83" w14:textId="77777777" w:rsidR="00C43DD7" w:rsidRDefault="00C43DD7" w:rsidP="00C43DD7">
      <w:pPr>
        <w:pStyle w:val="NoSpacing"/>
        <w:spacing w:line="276" w:lineRule="auto"/>
        <w:ind w:left="720"/>
        <w:rPr>
          <w:rFonts w:cs="Arial"/>
          <w:b/>
          <w:bCs/>
          <w:u w:val="single"/>
        </w:rPr>
      </w:pPr>
      <w:r w:rsidRPr="00C43DD7">
        <w:rPr>
          <w:rFonts w:cs="Arial"/>
          <w:b/>
          <w:bCs/>
          <w:u w:val="single"/>
        </w:rPr>
        <w:t>Responsible use</w:t>
      </w:r>
    </w:p>
    <w:p w14:paraId="21718691" w14:textId="77777777" w:rsidR="00C43DD7" w:rsidRPr="00C43DD7" w:rsidRDefault="00C43DD7" w:rsidP="00C43DD7">
      <w:pPr>
        <w:pStyle w:val="NoSpacing"/>
        <w:spacing w:line="276" w:lineRule="auto"/>
        <w:ind w:left="720"/>
        <w:rPr>
          <w:rFonts w:cs="Arial"/>
          <w:b/>
          <w:bCs/>
        </w:rPr>
      </w:pPr>
    </w:p>
    <w:p w14:paraId="0F988680" w14:textId="1B4433E8" w:rsidR="00C43DD7" w:rsidRPr="00C43DD7" w:rsidRDefault="00C43DD7" w:rsidP="00C43DD7">
      <w:pPr>
        <w:pStyle w:val="NoSpacing"/>
        <w:numPr>
          <w:ilvl w:val="0"/>
          <w:numId w:val="60"/>
        </w:numPr>
        <w:spacing w:line="276" w:lineRule="auto"/>
        <w:rPr>
          <w:rFonts w:cs="Arial"/>
        </w:rPr>
      </w:pPr>
      <w:r w:rsidRPr="00C43DD7">
        <w:rPr>
          <w:rFonts w:cs="Arial"/>
        </w:rPr>
        <w:t>All use of mobile phones will take place in accordance with the law and other appropriate school policies, including Anti-Bullying, Behaviour, Safeguarding and Online Safety</w:t>
      </w:r>
      <w:r>
        <w:rPr>
          <w:rFonts w:cs="Arial"/>
        </w:rPr>
        <w:t>.</w:t>
      </w:r>
    </w:p>
    <w:p w14:paraId="696C86FB" w14:textId="77777777" w:rsidR="00C43DD7" w:rsidRPr="00C43DD7" w:rsidRDefault="00C43DD7" w:rsidP="00C43DD7">
      <w:pPr>
        <w:pStyle w:val="NoSpacing"/>
        <w:numPr>
          <w:ilvl w:val="0"/>
          <w:numId w:val="61"/>
        </w:numPr>
        <w:spacing w:line="276" w:lineRule="auto"/>
        <w:rPr>
          <w:rFonts w:cs="Arial"/>
        </w:rPr>
      </w:pPr>
      <w:r w:rsidRPr="00C43DD7">
        <w:rPr>
          <w:rFonts w:cs="Arial"/>
        </w:rPr>
        <w:t>Mobile phones must be equipped with a security code to prevent unauthorised usage or have a limit to the value or number of calls that can be made.</w:t>
      </w:r>
    </w:p>
    <w:p w14:paraId="03834B04" w14:textId="77777777" w:rsidR="00C43DD7" w:rsidRPr="00C43DD7" w:rsidRDefault="00C43DD7" w:rsidP="00C43DD7">
      <w:pPr>
        <w:pStyle w:val="NoSpacing"/>
        <w:numPr>
          <w:ilvl w:val="0"/>
          <w:numId w:val="62"/>
        </w:numPr>
        <w:spacing w:line="276" w:lineRule="auto"/>
        <w:rPr>
          <w:rFonts w:cs="Arial"/>
        </w:rPr>
      </w:pPr>
      <w:r w:rsidRPr="00C43DD7">
        <w:rPr>
          <w:rFonts w:cs="Arial"/>
        </w:rPr>
        <w:t>If it is reasonably suspected that inappropriate use of a mobile phone has occurred such as to bully or threaten, a member of staff may ask a pupil to reveal a message or other content. Students found to have been disrespectful or abusive to others using a mobile device will be sanctioned.</w:t>
      </w:r>
    </w:p>
    <w:p w14:paraId="5EE18748" w14:textId="77777777" w:rsidR="00C43DD7" w:rsidRPr="00C43DD7" w:rsidRDefault="00C43DD7" w:rsidP="00C43DD7">
      <w:pPr>
        <w:pStyle w:val="NoSpacing"/>
        <w:numPr>
          <w:ilvl w:val="0"/>
          <w:numId w:val="63"/>
        </w:numPr>
        <w:spacing w:line="276" w:lineRule="auto"/>
        <w:rPr>
          <w:rFonts w:cs="Arial"/>
        </w:rPr>
      </w:pPr>
      <w:r w:rsidRPr="00C43DD7">
        <w:rPr>
          <w:rFonts w:cs="Arial"/>
        </w:rPr>
        <w:t>If a mobile phone is being used inappropriately a member of staff will confiscate it and hand it to the Senior Reception, from whom the student will collect it at the end of the school day. They may also expect to receive a behaviour point. A repeated confiscations in a half term period will result in a Friday detention and communication home. </w:t>
      </w:r>
    </w:p>
    <w:p w14:paraId="0D0FC328" w14:textId="22880CD8" w:rsidR="00C43DD7" w:rsidRPr="00C43DD7" w:rsidRDefault="00C43DD7" w:rsidP="00C43DD7">
      <w:pPr>
        <w:pStyle w:val="NoSpacing"/>
        <w:numPr>
          <w:ilvl w:val="0"/>
          <w:numId w:val="64"/>
        </w:numPr>
        <w:spacing w:line="276" w:lineRule="auto"/>
        <w:rPr>
          <w:rFonts w:cs="Arial"/>
        </w:rPr>
      </w:pPr>
      <w:r w:rsidRPr="00C43DD7">
        <w:rPr>
          <w:rFonts w:cs="Arial"/>
        </w:rPr>
        <w:t xml:space="preserve">The </w:t>
      </w:r>
      <w:proofErr w:type="gramStart"/>
      <w:r w:rsidRPr="00C43DD7">
        <w:rPr>
          <w:rFonts w:cs="Arial"/>
        </w:rPr>
        <w:t>School</w:t>
      </w:r>
      <w:proofErr w:type="gramEnd"/>
      <w:r w:rsidRPr="00C43DD7">
        <w:rPr>
          <w:rFonts w:cs="Arial"/>
        </w:rPr>
        <w:t xml:space="preserve"> cannot be responsible for insuring the private property of pupils; insurance must be arranged as part of the parents' domestic insurance.</w:t>
      </w:r>
    </w:p>
    <w:p w14:paraId="30BE7B85" w14:textId="77777777" w:rsidR="00C43DD7" w:rsidRPr="00C43DD7" w:rsidRDefault="00C43DD7" w:rsidP="00C43DD7">
      <w:pPr>
        <w:pStyle w:val="NoSpacing"/>
        <w:numPr>
          <w:ilvl w:val="0"/>
          <w:numId w:val="65"/>
        </w:numPr>
        <w:spacing w:line="276" w:lineRule="auto"/>
        <w:rPr>
          <w:rFonts w:cs="Arial"/>
        </w:rPr>
      </w:pPr>
      <w:r w:rsidRPr="00C43DD7">
        <w:rPr>
          <w:rFonts w:cs="Arial"/>
        </w:rPr>
        <w:t>Staff must lead by example and not use their mobile phones to either receive calls or check emails around the school site. There are reasonable exceptions to this within the working of the school for example for safeguarding and or medical emergencies, for staff communicating in locations that lack a phone e.g. examinations or during a fixture at Nursery Road. </w:t>
      </w:r>
    </w:p>
    <w:p w14:paraId="16957AAE" w14:textId="77777777" w:rsidR="00C43DD7" w:rsidRDefault="00C43DD7" w:rsidP="00C43DD7">
      <w:pPr>
        <w:pStyle w:val="NoSpacing"/>
        <w:numPr>
          <w:ilvl w:val="0"/>
          <w:numId w:val="66"/>
        </w:numPr>
        <w:spacing w:line="276" w:lineRule="auto"/>
        <w:rPr>
          <w:rFonts w:cs="Arial"/>
        </w:rPr>
      </w:pPr>
      <w:r w:rsidRPr="00C43DD7">
        <w:rPr>
          <w:rFonts w:cs="Arial"/>
        </w:rPr>
        <w:lastRenderedPageBreak/>
        <w:t>Some students may be exempt from using their locker in the Lower School for medical or pastoral reasons. These students will be noted and staff informed. </w:t>
      </w:r>
    </w:p>
    <w:p w14:paraId="322490A4" w14:textId="77777777" w:rsidR="00C43DD7" w:rsidRPr="00C43DD7" w:rsidRDefault="00C43DD7" w:rsidP="00C43DD7">
      <w:pPr>
        <w:pStyle w:val="NoSpacing"/>
        <w:spacing w:line="276" w:lineRule="auto"/>
        <w:ind w:left="720"/>
        <w:rPr>
          <w:rFonts w:cs="Arial"/>
        </w:rPr>
      </w:pPr>
    </w:p>
    <w:p w14:paraId="7F90251F" w14:textId="77777777" w:rsidR="00C43DD7" w:rsidRPr="00C43DD7" w:rsidRDefault="00C43DD7" w:rsidP="00C43DD7">
      <w:pPr>
        <w:pStyle w:val="NoSpacing"/>
        <w:spacing w:line="276" w:lineRule="auto"/>
        <w:ind w:left="720"/>
        <w:rPr>
          <w:rFonts w:cs="Arial"/>
          <w:b/>
          <w:bCs/>
          <w:u w:val="single"/>
        </w:rPr>
      </w:pPr>
      <w:r w:rsidRPr="00C43DD7">
        <w:rPr>
          <w:rFonts w:cs="Arial"/>
          <w:b/>
          <w:bCs/>
          <w:u w:val="single"/>
        </w:rPr>
        <w:t>Safe use</w:t>
      </w:r>
    </w:p>
    <w:p w14:paraId="50398273" w14:textId="77777777" w:rsidR="00C43DD7" w:rsidRPr="00C43DD7" w:rsidRDefault="00C43DD7" w:rsidP="00C43DD7">
      <w:pPr>
        <w:pStyle w:val="NoSpacing"/>
        <w:spacing w:line="276" w:lineRule="auto"/>
        <w:ind w:left="720"/>
        <w:rPr>
          <w:rFonts w:cs="Arial"/>
        </w:rPr>
      </w:pPr>
    </w:p>
    <w:p w14:paraId="57ED1424" w14:textId="77777777" w:rsidR="00C43DD7" w:rsidRPr="00C43DD7" w:rsidRDefault="00C43DD7" w:rsidP="00C43DD7">
      <w:pPr>
        <w:pStyle w:val="NoSpacing"/>
        <w:numPr>
          <w:ilvl w:val="0"/>
          <w:numId w:val="67"/>
        </w:numPr>
        <w:spacing w:line="276" w:lineRule="auto"/>
        <w:rPr>
          <w:rFonts w:cs="Arial"/>
        </w:rPr>
      </w:pPr>
      <w:r w:rsidRPr="00C43DD7">
        <w:rPr>
          <w:rFonts w:cs="Arial"/>
        </w:rPr>
        <w:t>Students and staff are reminded of the illegal nature of sending explicit images of themselves or others and such cases will be dealt with appropriately using child protection and safeguarding procedures, including informing the authorities as necessary.</w:t>
      </w:r>
    </w:p>
    <w:p w14:paraId="3D2A88E9" w14:textId="77777777" w:rsidR="00C43DD7" w:rsidRPr="00C43DD7" w:rsidRDefault="00C43DD7" w:rsidP="00C43DD7">
      <w:pPr>
        <w:pStyle w:val="NoSpacing"/>
        <w:numPr>
          <w:ilvl w:val="0"/>
          <w:numId w:val="68"/>
        </w:numPr>
        <w:spacing w:line="276" w:lineRule="auto"/>
        <w:rPr>
          <w:rFonts w:cs="Arial"/>
        </w:rPr>
      </w:pPr>
      <w:r w:rsidRPr="00C43DD7">
        <w:rPr>
          <w:rFonts w:cs="Arial"/>
        </w:rPr>
        <w:t>Students and staff must ensure that files stored on their phones do not contain violent, degrading, racist, homophobic, transphobic or pornographic images. The transmission of such images can be a criminal offence.</w:t>
      </w:r>
    </w:p>
    <w:p w14:paraId="23D338B3" w14:textId="77777777" w:rsidR="00C43DD7" w:rsidRPr="00C43DD7" w:rsidRDefault="00C43DD7" w:rsidP="00C43DD7">
      <w:pPr>
        <w:pStyle w:val="NoSpacing"/>
        <w:numPr>
          <w:ilvl w:val="0"/>
          <w:numId w:val="69"/>
        </w:numPr>
        <w:spacing w:line="276" w:lineRule="auto"/>
        <w:rPr>
          <w:rFonts w:cs="Arial"/>
        </w:rPr>
      </w:pPr>
      <w:r w:rsidRPr="00C43DD7">
        <w:rPr>
          <w:rFonts w:cs="Arial"/>
        </w:rPr>
        <w:t>Students are strongly encouraged not to communicate with individuals unless they are known to them.</w:t>
      </w:r>
    </w:p>
    <w:p w14:paraId="7932EDA3" w14:textId="77777777" w:rsidR="00C43DD7" w:rsidRDefault="00C43DD7" w:rsidP="00C43DD7">
      <w:pPr>
        <w:pStyle w:val="NoSpacing"/>
        <w:numPr>
          <w:ilvl w:val="0"/>
          <w:numId w:val="70"/>
        </w:numPr>
        <w:spacing w:line="276" w:lineRule="auto"/>
        <w:rPr>
          <w:rFonts w:cs="Arial"/>
        </w:rPr>
      </w:pPr>
      <w:r w:rsidRPr="00C43DD7">
        <w:rPr>
          <w:rFonts w:cs="Arial"/>
        </w:rPr>
        <w:t>Students and parents are required to abide by legal regulation of social media platforms. Students found using these platforms on school site, contrary to these age restrictions, will receive an at least a Friday detention and communication home. </w:t>
      </w:r>
    </w:p>
    <w:p w14:paraId="601FA63A" w14:textId="77777777" w:rsidR="00C43DD7" w:rsidRPr="00C43DD7" w:rsidRDefault="00C43DD7" w:rsidP="00C43DD7">
      <w:pPr>
        <w:pStyle w:val="NoSpacing"/>
        <w:spacing w:line="276" w:lineRule="auto"/>
        <w:ind w:left="720"/>
        <w:rPr>
          <w:rFonts w:cs="Arial"/>
        </w:rPr>
      </w:pPr>
    </w:p>
    <w:p w14:paraId="31D3726A" w14:textId="77777777" w:rsidR="00C43DD7" w:rsidRDefault="00C43DD7" w:rsidP="00C43DD7">
      <w:pPr>
        <w:pStyle w:val="NoSpacing"/>
        <w:spacing w:line="276" w:lineRule="auto"/>
        <w:ind w:left="720"/>
        <w:rPr>
          <w:rFonts w:cs="Arial"/>
          <w:b/>
          <w:bCs/>
          <w:u w:val="single"/>
        </w:rPr>
      </w:pPr>
      <w:r w:rsidRPr="00C43DD7">
        <w:rPr>
          <w:rFonts w:cs="Arial"/>
          <w:b/>
          <w:bCs/>
          <w:u w:val="single"/>
        </w:rPr>
        <w:t>Procedures</w:t>
      </w:r>
    </w:p>
    <w:p w14:paraId="58306E6C" w14:textId="77777777" w:rsidR="00C43DD7" w:rsidRPr="00C43DD7" w:rsidRDefault="00C43DD7" w:rsidP="00C43DD7">
      <w:pPr>
        <w:pStyle w:val="NoSpacing"/>
        <w:spacing w:line="276" w:lineRule="auto"/>
        <w:ind w:left="720"/>
        <w:rPr>
          <w:rFonts w:cs="Arial"/>
          <w:b/>
          <w:bCs/>
        </w:rPr>
      </w:pPr>
    </w:p>
    <w:p w14:paraId="17D90B13" w14:textId="77777777" w:rsidR="00C43DD7" w:rsidRDefault="00C43DD7" w:rsidP="00C43DD7">
      <w:pPr>
        <w:pStyle w:val="NoSpacing"/>
        <w:spacing w:line="276" w:lineRule="auto"/>
        <w:ind w:left="720"/>
        <w:rPr>
          <w:rFonts w:cs="Arial"/>
        </w:rPr>
      </w:pPr>
      <w:r w:rsidRPr="00C43DD7">
        <w:rPr>
          <w:rFonts w:cs="Arial"/>
        </w:rPr>
        <w:t>Under the Data Protection Act 1998, the school always seeks parental consent to take photographs and use DVD to record pupils. These consent forms are stored in the school office. Class teachers are informed at the start of each year and at times when these permissions have been changed, of the children in their care who have limitations on the use of their photograph and this list is available in the staff information section on firefly.</w:t>
      </w:r>
    </w:p>
    <w:p w14:paraId="58224B8F" w14:textId="77777777" w:rsidR="00C43DD7" w:rsidRPr="00C43DD7" w:rsidRDefault="00C43DD7" w:rsidP="00C43DD7">
      <w:pPr>
        <w:pStyle w:val="NoSpacing"/>
        <w:spacing w:line="276" w:lineRule="auto"/>
        <w:ind w:left="720"/>
        <w:rPr>
          <w:rFonts w:cs="Arial"/>
        </w:rPr>
      </w:pPr>
    </w:p>
    <w:p w14:paraId="7C8AA513" w14:textId="77777777" w:rsidR="00C43DD7" w:rsidRPr="00C43DD7" w:rsidRDefault="00C43DD7" w:rsidP="00C43DD7">
      <w:pPr>
        <w:pStyle w:val="NoSpacing"/>
        <w:spacing w:line="276" w:lineRule="auto"/>
        <w:ind w:left="720"/>
        <w:rPr>
          <w:rFonts w:cs="Arial"/>
        </w:rPr>
      </w:pPr>
      <w:r w:rsidRPr="00C43DD7">
        <w:rPr>
          <w:rFonts w:cs="Arial"/>
        </w:rPr>
        <w:t>· Photographs taken at school are stored on the school computer system which is password protected individually for each member of staff.</w:t>
      </w:r>
    </w:p>
    <w:p w14:paraId="6DEBCD8D" w14:textId="77777777" w:rsidR="00C43DD7" w:rsidRPr="00C43DD7" w:rsidRDefault="00C43DD7" w:rsidP="00C43DD7">
      <w:pPr>
        <w:pStyle w:val="NoSpacing"/>
        <w:spacing w:line="276" w:lineRule="auto"/>
        <w:ind w:left="720"/>
        <w:rPr>
          <w:rFonts w:cs="Arial"/>
        </w:rPr>
      </w:pPr>
      <w:r w:rsidRPr="00C43DD7">
        <w:rPr>
          <w:rFonts w:cs="Arial"/>
        </w:rPr>
        <w:t>· The school digital camera/s or memory cards do not leave the school. The exception to this is when the children are out of school on a visit.</w:t>
      </w:r>
    </w:p>
    <w:p w14:paraId="0A39799C" w14:textId="77777777" w:rsidR="00C43DD7" w:rsidRPr="00C43DD7" w:rsidRDefault="00C43DD7" w:rsidP="00C43DD7">
      <w:pPr>
        <w:pStyle w:val="NoSpacing"/>
        <w:spacing w:line="276" w:lineRule="auto"/>
        <w:ind w:left="720"/>
        <w:rPr>
          <w:rFonts w:cs="Arial"/>
        </w:rPr>
      </w:pPr>
      <w:r w:rsidRPr="00C43DD7">
        <w:rPr>
          <w:rFonts w:cs="Arial"/>
        </w:rPr>
        <w:t>· Photos are printed in school by staff and images are then removed from the cameras.</w:t>
      </w:r>
    </w:p>
    <w:p w14:paraId="59FB11FD" w14:textId="77777777" w:rsidR="00C43DD7" w:rsidRPr="00C43DD7" w:rsidRDefault="00C43DD7" w:rsidP="00C43DD7">
      <w:pPr>
        <w:pStyle w:val="NoSpacing"/>
        <w:spacing w:line="276" w:lineRule="auto"/>
        <w:ind w:left="720"/>
        <w:rPr>
          <w:rFonts w:cs="Arial"/>
        </w:rPr>
      </w:pPr>
      <w:r w:rsidRPr="00C43DD7">
        <w:rPr>
          <w:rFonts w:cs="Arial"/>
        </w:rPr>
        <w:t>· Events such as sports day, Christmas and fundraising events may be recorded by DVD and photographed by staff and parent/carers but always in full view of all attending.</w:t>
      </w:r>
    </w:p>
    <w:p w14:paraId="0FEDF938" w14:textId="77777777" w:rsidR="00C43DD7" w:rsidRPr="00C43DD7" w:rsidRDefault="00C43DD7" w:rsidP="00C43DD7">
      <w:pPr>
        <w:pStyle w:val="NoSpacing"/>
        <w:spacing w:line="276" w:lineRule="auto"/>
        <w:ind w:left="720"/>
        <w:rPr>
          <w:rFonts w:cs="Arial"/>
        </w:rPr>
      </w:pPr>
      <w:r w:rsidRPr="00C43DD7">
        <w:rPr>
          <w:rFonts w:cs="Arial"/>
        </w:rPr>
        <w:t xml:space="preserve">· When children are out on a visit </w:t>
      </w:r>
      <w:proofErr w:type="gramStart"/>
      <w:r w:rsidRPr="00C43DD7">
        <w:rPr>
          <w:rFonts w:cs="Arial"/>
        </w:rPr>
        <w:t>personal mobile phones</w:t>
      </w:r>
      <w:proofErr w:type="gramEnd"/>
      <w:r w:rsidRPr="00C43DD7">
        <w:rPr>
          <w:rFonts w:cs="Arial"/>
        </w:rPr>
        <w:t xml:space="preserve"> can be used for emergency contact.</w:t>
      </w:r>
    </w:p>
    <w:p w14:paraId="377E98CF" w14:textId="77777777" w:rsidR="00C43DD7" w:rsidRPr="00C43DD7" w:rsidRDefault="00C43DD7" w:rsidP="00C43DD7">
      <w:pPr>
        <w:pStyle w:val="NoSpacing"/>
        <w:spacing w:line="276" w:lineRule="auto"/>
        <w:ind w:left="720"/>
        <w:rPr>
          <w:rFonts w:cs="Arial"/>
        </w:rPr>
      </w:pPr>
      <w:r w:rsidRPr="00C43DD7">
        <w:rPr>
          <w:rFonts w:cs="Arial"/>
        </w:rPr>
        <w:t>· Staff are permitted to make personal calls during their break times in a location that is not populated by students, and in cases emergency calls can be directed to the Senior School Reception.</w:t>
      </w:r>
    </w:p>
    <w:p w14:paraId="0EB91146" w14:textId="77777777" w:rsidR="00C43DD7" w:rsidRDefault="00C43DD7" w:rsidP="00C43DD7">
      <w:pPr>
        <w:pStyle w:val="NoSpacing"/>
        <w:spacing w:line="276" w:lineRule="auto"/>
        <w:ind w:left="720"/>
        <w:rPr>
          <w:rFonts w:cs="Arial"/>
        </w:rPr>
      </w:pPr>
      <w:r w:rsidRPr="00C43DD7">
        <w:rPr>
          <w:rFonts w:cs="Arial"/>
        </w:rPr>
        <w:t>· No parent should be permitted to take photos on personal devices nor should take photos of staff without seeking their permission.</w:t>
      </w:r>
    </w:p>
    <w:p w14:paraId="0AB0744D" w14:textId="77777777" w:rsidR="00C43DD7" w:rsidRPr="00C43DD7" w:rsidRDefault="00C43DD7" w:rsidP="00C43DD7">
      <w:pPr>
        <w:pStyle w:val="NoSpacing"/>
        <w:spacing w:line="276" w:lineRule="auto"/>
        <w:ind w:left="720"/>
        <w:rPr>
          <w:rFonts w:cs="Arial"/>
        </w:rPr>
      </w:pPr>
    </w:p>
    <w:p w14:paraId="6CD85643" w14:textId="77777777" w:rsidR="00C43DD7" w:rsidRPr="00C43DD7" w:rsidRDefault="00C43DD7" w:rsidP="00C43DD7">
      <w:pPr>
        <w:pStyle w:val="NoSpacing"/>
        <w:spacing w:line="276" w:lineRule="auto"/>
        <w:ind w:left="720"/>
        <w:rPr>
          <w:rFonts w:cs="Arial"/>
          <w:b/>
          <w:bCs/>
          <w:u w:val="single"/>
        </w:rPr>
      </w:pPr>
      <w:r w:rsidRPr="00C43DD7">
        <w:rPr>
          <w:rFonts w:cs="Arial"/>
          <w:b/>
          <w:bCs/>
          <w:u w:val="single"/>
        </w:rPr>
        <w:t>For parents</w:t>
      </w:r>
    </w:p>
    <w:p w14:paraId="44FAC9FD" w14:textId="77777777" w:rsidR="00C43DD7" w:rsidRPr="00C43DD7" w:rsidRDefault="00C43DD7" w:rsidP="00C43DD7">
      <w:pPr>
        <w:pStyle w:val="NoSpacing"/>
        <w:spacing w:line="276" w:lineRule="auto"/>
        <w:ind w:left="720"/>
        <w:rPr>
          <w:rFonts w:cs="Arial"/>
        </w:rPr>
      </w:pPr>
    </w:p>
    <w:p w14:paraId="42722C25" w14:textId="77777777" w:rsidR="00C43DD7" w:rsidRDefault="00C43DD7" w:rsidP="00C43DD7">
      <w:pPr>
        <w:pStyle w:val="NoSpacing"/>
        <w:spacing w:line="276" w:lineRule="auto"/>
        <w:ind w:left="720"/>
        <w:rPr>
          <w:rFonts w:cs="Arial"/>
        </w:rPr>
      </w:pPr>
      <w:r w:rsidRPr="00C43DD7">
        <w:rPr>
          <w:rFonts w:cs="Arial"/>
        </w:rPr>
        <w:t>This policy applies to all parents of students in the Senior School</w:t>
      </w:r>
    </w:p>
    <w:p w14:paraId="4BFE9DBD" w14:textId="77777777" w:rsidR="00C43DD7" w:rsidRPr="00C43DD7" w:rsidRDefault="00C43DD7" w:rsidP="00C43DD7">
      <w:pPr>
        <w:pStyle w:val="NoSpacing"/>
        <w:spacing w:line="276" w:lineRule="auto"/>
        <w:ind w:left="720"/>
        <w:rPr>
          <w:rFonts w:cs="Arial"/>
        </w:rPr>
      </w:pPr>
    </w:p>
    <w:p w14:paraId="31145F2F" w14:textId="77777777" w:rsidR="00C43DD7" w:rsidRPr="00C43DD7" w:rsidRDefault="00C43DD7" w:rsidP="00C43DD7">
      <w:pPr>
        <w:pStyle w:val="NoSpacing"/>
        <w:numPr>
          <w:ilvl w:val="0"/>
          <w:numId w:val="71"/>
        </w:numPr>
        <w:spacing w:line="276" w:lineRule="auto"/>
        <w:rPr>
          <w:rFonts w:cs="Arial"/>
        </w:rPr>
      </w:pPr>
      <w:r w:rsidRPr="00C43DD7">
        <w:rPr>
          <w:rFonts w:cs="Arial"/>
        </w:rPr>
        <w:t>There is no requirement or expectation for any student to have a mobile phone in school. </w:t>
      </w:r>
    </w:p>
    <w:p w14:paraId="75945C72" w14:textId="77777777" w:rsidR="00C43DD7" w:rsidRPr="00C43DD7" w:rsidRDefault="00C43DD7" w:rsidP="00C43DD7">
      <w:pPr>
        <w:pStyle w:val="NoSpacing"/>
        <w:numPr>
          <w:ilvl w:val="0"/>
          <w:numId w:val="72"/>
        </w:numPr>
        <w:spacing w:line="276" w:lineRule="auto"/>
        <w:rPr>
          <w:rFonts w:cs="Arial"/>
        </w:rPr>
      </w:pPr>
      <w:r w:rsidRPr="00C43DD7">
        <w:rPr>
          <w:rFonts w:cs="Arial"/>
        </w:rPr>
        <w:t>Should your daughter need to contact you during the working day whilst your daughter is in lessons or an activity (and thus unable to use her 'phone), or indeed you her, then it should be done via the school reception.</w:t>
      </w:r>
    </w:p>
    <w:p w14:paraId="57AB8177" w14:textId="77777777" w:rsidR="00C43DD7" w:rsidRPr="00C43DD7" w:rsidRDefault="00C43DD7" w:rsidP="00C43DD7">
      <w:pPr>
        <w:pStyle w:val="NoSpacing"/>
        <w:numPr>
          <w:ilvl w:val="0"/>
          <w:numId w:val="73"/>
        </w:numPr>
        <w:spacing w:line="276" w:lineRule="auto"/>
        <w:rPr>
          <w:rFonts w:cs="Arial"/>
        </w:rPr>
      </w:pPr>
      <w:r w:rsidRPr="00C43DD7">
        <w:rPr>
          <w:rFonts w:cs="Arial"/>
        </w:rPr>
        <w:lastRenderedPageBreak/>
        <w:t>When girls are away on fixtures, staff will be provided with school mobile phones and keep you updated if they are going to be significantly delayed. Staff will give permission to your daughters to make a call to you if they feel it is necessary.</w:t>
      </w:r>
    </w:p>
    <w:p w14:paraId="69929C67" w14:textId="77777777" w:rsidR="00C43DD7" w:rsidRPr="00C43DD7" w:rsidRDefault="00C43DD7" w:rsidP="00C43DD7">
      <w:pPr>
        <w:pStyle w:val="NoSpacing"/>
        <w:numPr>
          <w:ilvl w:val="0"/>
          <w:numId w:val="74"/>
        </w:numPr>
        <w:spacing w:line="276" w:lineRule="auto"/>
        <w:rPr>
          <w:rFonts w:cs="Arial"/>
        </w:rPr>
      </w:pPr>
      <w:r w:rsidRPr="00C43DD7">
        <w:rPr>
          <w:rFonts w:cs="Arial"/>
        </w:rPr>
        <w:t>We would discourage parents from providing their daughter with a valuable phone as it is unnecessary. Students will be entirely responsible for looking after their phones; lockers are provided for this purpose.</w:t>
      </w:r>
    </w:p>
    <w:p w14:paraId="38870405" w14:textId="77777777" w:rsidR="00C43DD7" w:rsidRPr="00C43DD7" w:rsidRDefault="00C43DD7" w:rsidP="00C43DD7">
      <w:pPr>
        <w:pStyle w:val="NoSpacing"/>
        <w:numPr>
          <w:ilvl w:val="0"/>
          <w:numId w:val="75"/>
        </w:numPr>
        <w:spacing w:line="276" w:lineRule="auto"/>
        <w:rPr>
          <w:rFonts w:cs="Arial"/>
        </w:rPr>
      </w:pPr>
      <w:r w:rsidRPr="00C43DD7">
        <w:rPr>
          <w:rFonts w:cs="Arial"/>
        </w:rPr>
        <w:t xml:space="preserve">Certain school trips, in particular </w:t>
      </w:r>
      <w:proofErr w:type="gramStart"/>
      <w:r w:rsidRPr="00C43DD7">
        <w:rPr>
          <w:rFonts w:cs="Arial"/>
        </w:rPr>
        <w:t>team-building</w:t>
      </w:r>
      <w:proofErr w:type="gramEnd"/>
      <w:r w:rsidRPr="00C43DD7">
        <w:rPr>
          <w:rFonts w:cs="Arial"/>
        </w:rPr>
        <w:t xml:space="preserve"> and or activity residentials, will have an automatic phone ban which we would ask parents to respect unless there are extenuating safeguarding circumstances that have been arranged with the Pastoral Leadership Team. </w:t>
      </w:r>
    </w:p>
    <w:p w14:paraId="2EB1FD2C" w14:textId="77777777" w:rsidR="00C43DD7" w:rsidRPr="00C43DD7" w:rsidRDefault="00C43DD7" w:rsidP="00C43DD7">
      <w:pPr>
        <w:pStyle w:val="NoSpacing"/>
        <w:numPr>
          <w:ilvl w:val="0"/>
          <w:numId w:val="76"/>
        </w:numPr>
        <w:spacing w:line="276" w:lineRule="auto"/>
        <w:rPr>
          <w:rFonts w:cs="Arial"/>
        </w:rPr>
      </w:pPr>
      <w:r w:rsidRPr="00C43DD7">
        <w:rPr>
          <w:rFonts w:cs="Arial"/>
        </w:rPr>
        <w:t>During residential trips we ask parents to not communicate with their daughters via mobile devices. In case of emergency, parents should follow the trip procedures and contact the Trip Leader via Senior Management at school. We ask parents to reinforce to their children to speak to the Trip Leader in the first instance, as they act as in loco parentis, if they have any concerns during the duration of the trip. </w:t>
      </w:r>
    </w:p>
    <w:p w14:paraId="0955AF47" w14:textId="77777777" w:rsidR="00725BE6" w:rsidRPr="00C43DD7" w:rsidRDefault="00725BE6" w:rsidP="00C43DD7">
      <w:pPr>
        <w:pStyle w:val="NoSpacing"/>
        <w:spacing w:line="276" w:lineRule="auto"/>
        <w:ind w:left="720"/>
        <w:rPr>
          <w:rFonts w:cs="Arial"/>
        </w:rPr>
      </w:pPr>
    </w:p>
    <w:sectPr w:rsidR="00725BE6" w:rsidRPr="00C43DD7" w:rsidSect="005C168B">
      <w:footerReference w:type="default" r:id="rId41"/>
      <w:pgSz w:w="11906" w:h="16838"/>
      <w:pgMar w:top="1134" w:right="709" w:bottom="709"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2DAB" w14:textId="77777777" w:rsidR="009B0E75" w:rsidRDefault="009B0E75" w:rsidP="00BB59C7">
      <w:pPr>
        <w:spacing w:after="0" w:line="240" w:lineRule="auto"/>
      </w:pPr>
      <w:r>
        <w:separator/>
      </w:r>
    </w:p>
  </w:endnote>
  <w:endnote w:type="continuationSeparator" w:id="0">
    <w:p w14:paraId="780DAB54" w14:textId="77777777" w:rsidR="009B0E75" w:rsidRDefault="009B0E75" w:rsidP="00BB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T-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024204"/>
      <w:docPartObj>
        <w:docPartGallery w:val="Page Numbers (Bottom of Page)"/>
        <w:docPartUnique/>
      </w:docPartObj>
    </w:sdtPr>
    <w:sdtEndPr>
      <w:rPr>
        <w:noProof/>
      </w:rPr>
    </w:sdtEndPr>
    <w:sdtContent>
      <w:p w14:paraId="3F499C75" w14:textId="261F6BD4" w:rsidR="007C48B4" w:rsidRDefault="007C48B4">
        <w:pPr>
          <w:pStyle w:val="Footer"/>
          <w:jc w:val="right"/>
        </w:pPr>
        <w:r>
          <w:fldChar w:fldCharType="begin"/>
        </w:r>
        <w:r>
          <w:instrText xml:space="preserve"> PAGE   \* MERGEFORMAT </w:instrText>
        </w:r>
        <w:r>
          <w:fldChar w:fldCharType="separate"/>
        </w:r>
        <w:r w:rsidR="00707C82">
          <w:rPr>
            <w:noProof/>
          </w:rPr>
          <w:t>14</w:t>
        </w:r>
        <w:r>
          <w:rPr>
            <w:noProof/>
          </w:rPr>
          <w:fldChar w:fldCharType="end"/>
        </w:r>
      </w:p>
    </w:sdtContent>
  </w:sdt>
  <w:p w14:paraId="06041A09" w14:textId="77777777" w:rsidR="007C48B4" w:rsidRDefault="007C48B4">
    <w:pPr>
      <w:pStyle w:val="Footer"/>
    </w:pPr>
  </w:p>
  <w:p w14:paraId="66678377" w14:textId="77777777" w:rsidR="007C48B4" w:rsidRDefault="007C48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4881D" w14:textId="77777777" w:rsidR="009B0E75" w:rsidRDefault="009B0E75" w:rsidP="00BB59C7">
      <w:pPr>
        <w:spacing w:after="0" w:line="240" w:lineRule="auto"/>
      </w:pPr>
      <w:r>
        <w:separator/>
      </w:r>
    </w:p>
  </w:footnote>
  <w:footnote w:type="continuationSeparator" w:id="0">
    <w:p w14:paraId="1B265D7F" w14:textId="77777777" w:rsidR="009B0E75" w:rsidRDefault="009B0E75" w:rsidP="00BB5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403"/>
    <w:multiLevelType w:val="hybridMultilevel"/>
    <w:tmpl w:val="A3AC98FC"/>
    <w:lvl w:ilvl="0" w:tplc="757A572A">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F13F9"/>
    <w:multiLevelType w:val="hybridMultilevel"/>
    <w:tmpl w:val="1C92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660D3"/>
    <w:multiLevelType w:val="hybridMultilevel"/>
    <w:tmpl w:val="02666996"/>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D5094"/>
    <w:multiLevelType w:val="hybridMultilevel"/>
    <w:tmpl w:val="1DE8C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24EEF"/>
    <w:multiLevelType w:val="hybridMultilevel"/>
    <w:tmpl w:val="DB9C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F4CD8"/>
    <w:multiLevelType w:val="multilevel"/>
    <w:tmpl w:val="160AC87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D64BF6"/>
    <w:multiLevelType w:val="multilevel"/>
    <w:tmpl w:val="2534AF1A"/>
    <w:lvl w:ilvl="0">
      <w:start w:val="8"/>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1D1E2FC2"/>
    <w:multiLevelType w:val="multilevel"/>
    <w:tmpl w:val="9FB4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09637C"/>
    <w:multiLevelType w:val="hybridMultilevel"/>
    <w:tmpl w:val="69DC9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7A676F"/>
    <w:multiLevelType w:val="hybridMultilevel"/>
    <w:tmpl w:val="F176E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25547"/>
    <w:multiLevelType w:val="multilevel"/>
    <w:tmpl w:val="7508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73620F"/>
    <w:multiLevelType w:val="hybridMultilevel"/>
    <w:tmpl w:val="6186B4B0"/>
    <w:lvl w:ilvl="0" w:tplc="FFFFFFFF">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3B1250"/>
    <w:multiLevelType w:val="hybridMultilevel"/>
    <w:tmpl w:val="7B90A2C2"/>
    <w:lvl w:ilvl="0" w:tplc="ACEC46F0">
      <w:start w:val="1"/>
      <w:numFmt w:val="bullet"/>
      <w:lvlText w:val=""/>
      <w:lvlJc w:val="left"/>
      <w:pPr>
        <w:ind w:left="720" w:hanging="360"/>
      </w:pPr>
      <w:rPr>
        <w:rFonts w:ascii="Symbol" w:hAnsi="Symbol" w:hint="default"/>
        <w:b/>
        <w:i w:val="0"/>
        <w:color w:val="auto"/>
        <w:sz w:val="24"/>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F6CBE"/>
    <w:multiLevelType w:val="multilevel"/>
    <w:tmpl w:val="00E6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6B4838"/>
    <w:multiLevelType w:val="hybridMultilevel"/>
    <w:tmpl w:val="EB327216"/>
    <w:lvl w:ilvl="0" w:tplc="518841F0">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93C29"/>
    <w:multiLevelType w:val="hybridMultilevel"/>
    <w:tmpl w:val="F93C1622"/>
    <w:lvl w:ilvl="0" w:tplc="6E38F988">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D6610"/>
    <w:multiLevelType w:val="hybridMultilevel"/>
    <w:tmpl w:val="8638B07A"/>
    <w:lvl w:ilvl="0" w:tplc="ACEC46F0">
      <w:start w:val="1"/>
      <w:numFmt w:val="bullet"/>
      <w:lvlText w:val=""/>
      <w:lvlJc w:val="left"/>
      <w:pPr>
        <w:ind w:left="720" w:hanging="360"/>
      </w:pPr>
      <w:rPr>
        <w:rFonts w:ascii="Symbol" w:hAnsi="Symbol" w:hint="default"/>
        <w:b/>
        <w:i w:val="0"/>
        <w:color w:val="auto"/>
        <w:sz w:val="24"/>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BB3088"/>
    <w:multiLevelType w:val="hybridMultilevel"/>
    <w:tmpl w:val="3DC86AE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A6D44"/>
    <w:multiLevelType w:val="hybridMultilevel"/>
    <w:tmpl w:val="48C8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C138C"/>
    <w:multiLevelType w:val="hybridMultilevel"/>
    <w:tmpl w:val="16CE1FF0"/>
    <w:lvl w:ilvl="0" w:tplc="A68825A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065DB1"/>
    <w:multiLevelType w:val="hybridMultilevel"/>
    <w:tmpl w:val="860271FC"/>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53579"/>
    <w:multiLevelType w:val="hybridMultilevel"/>
    <w:tmpl w:val="3AF64D06"/>
    <w:lvl w:ilvl="0" w:tplc="6A8031E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2E3D00"/>
    <w:multiLevelType w:val="hybridMultilevel"/>
    <w:tmpl w:val="BE66CF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30723E5"/>
    <w:multiLevelType w:val="multilevel"/>
    <w:tmpl w:val="5798C1F6"/>
    <w:lvl w:ilvl="0">
      <w:start w:val="1"/>
      <w:numFmt w:val="decimal"/>
      <w:lvlText w:val="%1."/>
      <w:lvlJc w:val="left"/>
      <w:pPr>
        <w:ind w:left="502" w:hanging="360"/>
      </w:pPr>
      <w:rPr>
        <w:rFonts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44B64C51"/>
    <w:multiLevelType w:val="hybridMultilevel"/>
    <w:tmpl w:val="0CBE191C"/>
    <w:lvl w:ilvl="0" w:tplc="8F52CD0A">
      <w:start w:val="1"/>
      <w:numFmt w:val="bullet"/>
      <w:lvlText w:val=""/>
      <w:lvlJc w:val="left"/>
      <w:pPr>
        <w:ind w:left="720" w:hanging="360"/>
      </w:pPr>
      <w:rPr>
        <w:rFonts w:ascii="Symbol" w:hAnsi="Symbol" w:hint="default"/>
        <w:b/>
        <w:i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7C4E27"/>
    <w:multiLevelType w:val="hybridMultilevel"/>
    <w:tmpl w:val="D93C8240"/>
    <w:lvl w:ilvl="0" w:tplc="4BBA8780">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E319E3"/>
    <w:multiLevelType w:val="hybridMultilevel"/>
    <w:tmpl w:val="E2600426"/>
    <w:lvl w:ilvl="0" w:tplc="6E621D6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2645B3"/>
    <w:multiLevelType w:val="hybridMultilevel"/>
    <w:tmpl w:val="7874830C"/>
    <w:lvl w:ilvl="0" w:tplc="CE60B9A0">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017469"/>
    <w:multiLevelType w:val="hybridMultilevel"/>
    <w:tmpl w:val="F1E0C470"/>
    <w:lvl w:ilvl="0" w:tplc="B7304402">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AF461B"/>
    <w:multiLevelType w:val="hybridMultilevel"/>
    <w:tmpl w:val="E2542B38"/>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862E4"/>
    <w:multiLevelType w:val="hybridMultilevel"/>
    <w:tmpl w:val="0EAAEF38"/>
    <w:lvl w:ilvl="0" w:tplc="08090001">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1A86A38"/>
    <w:multiLevelType w:val="hybridMultilevel"/>
    <w:tmpl w:val="66680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7204B9"/>
    <w:multiLevelType w:val="hybridMultilevel"/>
    <w:tmpl w:val="B038CEF0"/>
    <w:lvl w:ilvl="0" w:tplc="A0D44BE6">
      <w:start w:val="1"/>
      <w:numFmt w:val="bullet"/>
      <w:lvlText w:val=""/>
      <w:lvlJc w:val="left"/>
      <w:pPr>
        <w:ind w:left="720" w:hanging="360"/>
      </w:pPr>
      <w:rPr>
        <w:rFonts w:ascii="Symbol" w:hAnsi="Symbol" w:hint="default"/>
        <w:b/>
        <w:i w:val="0"/>
        <w:color w:val="auto"/>
        <w:sz w:val="24"/>
        <w:szCs w:val="24"/>
      </w:rPr>
    </w:lvl>
    <w:lvl w:ilvl="1" w:tplc="4EA8FA4E">
      <w:start w:val="1"/>
      <w:numFmt w:val="bullet"/>
      <w:lvlText w:val=""/>
      <w:lvlJc w:val="left"/>
      <w:pPr>
        <w:ind w:left="1440" w:hanging="360"/>
      </w:pPr>
      <w:rPr>
        <w:rFonts w:ascii="Symbol" w:hAnsi="Symbol" w:hint="default"/>
        <w:b/>
        <w:sz w:val="24"/>
        <w:szCs w:val="2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7B21E8"/>
    <w:multiLevelType w:val="hybridMultilevel"/>
    <w:tmpl w:val="E7C6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1510D"/>
    <w:multiLevelType w:val="hybridMultilevel"/>
    <w:tmpl w:val="71C89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A63CF5"/>
    <w:multiLevelType w:val="hybridMultilevel"/>
    <w:tmpl w:val="3EBAF326"/>
    <w:lvl w:ilvl="0" w:tplc="AAC858D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DB294F"/>
    <w:multiLevelType w:val="hybridMultilevel"/>
    <w:tmpl w:val="0A12D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283454"/>
    <w:multiLevelType w:val="hybridMultilevel"/>
    <w:tmpl w:val="4E0CB564"/>
    <w:lvl w:ilvl="0" w:tplc="4AEEED26">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E8766F"/>
    <w:multiLevelType w:val="hybridMultilevel"/>
    <w:tmpl w:val="9D46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F57715"/>
    <w:multiLevelType w:val="hybridMultilevel"/>
    <w:tmpl w:val="84D8B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0F4E18"/>
    <w:multiLevelType w:val="hybridMultilevel"/>
    <w:tmpl w:val="4F6C4042"/>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F20065"/>
    <w:multiLevelType w:val="hybridMultilevel"/>
    <w:tmpl w:val="90C44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D0E2EF2"/>
    <w:multiLevelType w:val="hybridMultilevel"/>
    <w:tmpl w:val="D242A46E"/>
    <w:lvl w:ilvl="0" w:tplc="AC3E7C6A">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576B10"/>
    <w:multiLevelType w:val="hybridMultilevel"/>
    <w:tmpl w:val="3B162764"/>
    <w:lvl w:ilvl="0" w:tplc="A34ADFCE">
      <w:start w:val="1"/>
      <w:numFmt w:val="bullet"/>
      <w:lvlText w:val=""/>
      <w:lvlJc w:val="left"/>
      <w:pPr>
        <w:ind w:left="360" w:hanging="360"/>
      </w:pPr>
      <w:rPr>
        <w:rFonts w:ascii="Symbol" w:hAnsi="Symbol" w:hint="default"/>
        <w:b/>
        <w:sz w:val="24"/>
        <w:szCs w:val="24"/>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B65545A"/>
    <w:multiLevelType w:val="multilevel"/>
    <w:tmpl w:val="9E408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8E4060"/>
    <w:multiLevelType w:val="hybridMultilevel"/>
    <w:tmpl w:val="25488824"/>
    <w:lvl w:ilvl="0" w:tplc="4EA8FA4E">
      <w:start w:val="1"/>
      <w:numFmt w:val="bullet"/>
      <w:lvlText w:val=""/>
      <w:lvlJc w:val="left"/>
      <w:pPr>
        <w:ind w:left="720" w:hanging="360"/>
      </w:pPr>
      <w:rPr>
        <w:rFonts w:ascii="Symbol" w:hAnsi="Symbol" w:hint="default"/>
        <w:b/>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267738"/>
    <w:multiLevelType w:val="hybridMultilevel"/>
    <w:tmpl w:val="C93A37A2"/>
    <w:lvl w:ilvl="0" w:tplc="9CD66866">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4572EE"/>
    <w:multiLevelType w:val="multilevel"/>
    <w:tmpl w:val="C188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FE1611"/>
    <w:multiLevelType w:val="multilevel"/>
    <w:tmpl w:val="77A4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4365D1"/>
    <w:multiLevelType w:val="hybridMultilevel"/>
    <w:tmpl w:val="5BDC7100"/>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E46A37"/>
    <w:multiLevelType w:val="hybridMultilevel"/>
    <w:tmpl w:val="820CA886"/>
    <w:lvl w:ilvl="0" w:tplc="A5D097EA">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1" w15:restartNumberingAfterBreak="0">
    <w:nsid w:val="77E966DD"/>
    <w:multiLevelType w:val="hybridMultilevel"/>
    <w:tmpl w:val="6234C170"/>
    <w:lvl w:ilvl="0" w:tplc="81A059B4">
      <w:start w:val="1"/>
      <w:numFmt w:val="bullet"/>
      <w:lvlText w:val=""/>
      <w:lvlJc w:val="left"/>
      <w:pPr>
        <w:ind w:left="720" w:hanging="360"/>
      </w:pPr>
      <w:rPr>
        <w:rFonts w:ascii="Symbol" w:hAnsi="Symbol" w:hint="default"/>
        <w:b/>
        <w:sz w:val="24"/>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2C50E7"/>
    <w:multiLevelType w:val="hybridMultilevel"/>
    <w:tmpl w:val="6032C6B4"/>
    <w:lvl w:ilvl="0" w:tplc="A34ADFCE">
      <w:start w:val="1"/>
      <w:numFmt w:val="bullet"/>
      <w:lvlText w:val=""/>
      <w:lvlJc w:val="left"/>
      <w:pPr>
        <w:ind w:left="360" w:hanging="360"/>
      </w:pPr>
      <w:rPr>
        <w:rFonts w:ascii="Symbol" w:hAnsi="Symbol" w:hint="default"/>
        <w:b/>
        <w:sz w:val="24"/>
        <w:szCs w:val="24"/>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5380872">
    <w:abstractNumId w:val="45"/>
  </w:num>
  <w:num w:numId="2" w16cid:durableId="2130974957">
    <w:abstractNumId w:val="24"/>
  </w:num>
  <w:num w:numId="3" w16cid:durableId="1920367492">
    <w:abstractNumId w:val="25"/>
  </w:num>
  <w:num w:numId="4" w16cid:durableId="1991473126">
    <w:abstractNumId w:val="19"/>
  </w:num>
  <w:num w:numId="5" w16cid:durableId="1819573365">
    <w:abstractNumId w:val="15"/>
  </w:num>
  <w:num w:numId="6" w16cid:durableId="1008483967">
    <w:abstractNumId w:val="0"/>
  </w:num>
  <w:num w:numId="7" w16cid:durableId="610170251">
    <w:abstractNumId w:val="37"/>
  </w:num>
  <w:num w:numId="8" w16cid:durableId="1056276221">
    <w:abstractNumId w:val="26"/>
  </w:num>
  <w:num w:numId="9" w16cid:durableId="1630820799">
    <w:abstractNumId w:val="21"/>
  </w:num>
  <w:num w:numId="10" w16cid:durableId="945961428">
    <w:abstractNumId w:val="14"/>
  </w:num>
  <w:num w:numId="11" w16cid:durableId="1185558940">
    <w:abstractNumId w:val="46"/>
  </w:num>
  <w:num w:numId="12" w16cid:durableId="790131375">
    <w:abstractNumId w:val="49"/>
  </w:num>
  <w:num w:numId="13" w16cid:durableId="846411041">
    <w:abstractNumId w:val="42"/>
  </w:num>
  <w:num w:numId="14" w16cid:durableId="1648779998">
    <w:abstractNumId w:val="29"/>
  </w:num>
  <w:num w:numId="15" w16cid:durableId="405106040">
    <w:abstractNumId w:val="17"/>
  </w:num>
  <w:num w:numId="16" w16cid:durableId="1391491883">
    <w:abstractNumId w:val="27"/>
  </w:num>
  <w:num w:numId="17" w16cid:durableId="758016393">
    <w:abstractNumId w:val="20"/>
  </w:num>
  <w:num w:numId="18" w16cid:durableId="457916626">
    <w:abstractNumId w:val="28"/>
  </w:num>
  <w:num w:numId="19" w16cid:durableId="924652015">
    <w:abstractNumId w:val="35"/>
  </w:num>
  <w:num w:numId="20" w16cid:durableId="366877231">
    <w:abstractNumId w:val="2"/>
  </w:num>
  <w:num w:numId="21" w16cid:durableId="517425234">
    <w:abstractNumId w:val="51"/>
  </w:num>
  <w:num w:numId="22" w16cid:durableId="1759785218">
    <w:abstractNumId w:val="40"/>
  </w:num>
  <w:num w:numId="23" w16cid:durableId="50007186">
    <w:abstractNumId w:val="23"/>
  </w:num>
  <w:num w:numId="24" w16cid:durableId="2095201523">
    <w:abstractNumId w:val="1"/>
  </w:num>
  <w:num w:numId="25" w16cid:durableId="1178543624">
    <w:abstractNumId w:val="32"/>
  </w:num>
  <w:num w:numId="26" w16cid:durableId="776869284">
    <w:abstractNumId w:val="5"/>
  </w:num>
  <w:num w:numId="27" w16cid:durableId="642853524">
    <w:abstractNumId w:val="6"/>
  </w:num>
  <w:num w:numId="28" w16cid:durableId="1747410488">
    <w:abstractNumId w:val="39"/>
  </w:num>
  <w:num w:numId="29" w16cid:durableId="1301230664">
    <w:abstractNumId w:val="43"/>
  </w:num>
  <w:num w:numId="30" w16cid:durableId="2083791455">
    <w:abstractNumId w:val="52"/>
  </w:num>
  <w:num w:numId="31" w16cid:durableId="1175076084">
    <w:abstractNumId w:val="30"/>
  </w:num>
  <w:num w:numId="32" w16cid:durableId="1805585296">
    <w:abstractNumId w:val="36"/>
  </w:num>
  <w:num w:numId="33" w16cid:durableId="1553276195">
    <w:abstractNumId w:val="16"/>
  </w:num>
  <w:num w:numId="34" w16cid:durableId="1787770008">
    <w:abstractNumId w:val="12"/>
  </w:num>
  <w:num w:numId="35" w16cid:durableId="1305308160">
    <w:abstractNumId w:val="22"/>
  </w:num>
  <w:num w:numId="36" w16cid:durableId="602300687">
    <w:abstractNumId w:val="31"/>
  </w:num>
  <w:num w:numId="37" w16cid:durableId="2020816745">
    <w:abstractNumId w:val="50"/>
  </w:num>
  <w:num w:numId="38" w16cid:durableId="931089034">
    <w:abstractNumId w:val="41"/>
  </w:num>
  <w:num w:numId="39" w16cid:durableId="1334452142">
    <w:abstractNumId w:val="9"/>
  </w:num>
  <w:num w:numId="40" w16cid:durableId="622424922">
    <w:abstractNumId w:val="33"/>
  </w:num>
  <w:num w:numId="41" w16cid:durableId="120812270">
    <w:abstractNumId w:val="3"/>
  </w:num>
  <w:num w:numId="42" w16cid:durableId="1612589058">
    <w:abstractNumId w:val="38"/>
  </w:num>
  <w:num w:numId="43" w16cid:durableId="1841580245">
    <w:abstractNumId w:val="4"/>
  </w:num>
  <w:num w:numId="44" w16cid:durableId="258484910">
    <w:abstractNumId w:val="34"/>
  </w:num>
  <w:num w:numId="45" w16cid:durableId="888960770">
    <w:abstractNumId w:val="18"/>
  </w:num>
  <w:num w:numId="46" w16cid:durableId="1847331296">
    <w:abstractNumId w:val="11"/>
  </w:num>
  <w:num w:numId="47" w16cid:durableId="156042561">
    <w:abstractNumId w:val="8"/>
  </w:num>
  <w:num w:numId="48" w16cid:durableId="2047437675">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49" w16cid:durableId="154363687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0" w16cid:durableId="118798016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1" w16cid:durableId="126295730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2" w16cid:durableId="711997045">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3" w16cid:durableId="155805781">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4" w16cid:durableId="159247158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5" w16cid:durableId="20371644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6" w16cid:durableId="200023441">
    <w:abstractNumId w:val="48"/>
    <w:lvlOverride w:ilvl="0">
      <w:lvl w:ilvl="0">
        <w:numFmt w:val="bullet"/>
        <w:lvlText w:val=""/>
        <w:lvlJc w:val="left"/>
        <w:pPr>
          <w:tabs>
            <w:tab w:val="num" w:pos="720"/>
          </w:tabs>
          <w:ind w:left="720" w:hanging="360"/>
        </w:pPr>
        <w:rPr>
          <w:rFonts w:ascii="Wingdings" w:hAnsi="Wingdings" w:hint="default"/>
          <w:sz w:val="20"/>
        </w:rPr>
      </w:lvl>
    </w:lvlOverride>
  </w:num>
  <w:num w:numId="57" w16cid:durableId="1247687319">
    <w:abstractNumId w:val="48"/>
    <w:lvlOverride w:ilvl="0">
      <w:lvl w:ilvl="0">
        <w:numFmt w:val="bullet"/>
        <w:lvlText w:val=""/>
        <w:lvlJc w:val="left"/>
        <w:pPr>
          <w:tabs>
            <w:tab w:val="num" w:pos="720"/>
          </w:tabs>
          <w:ind w:left="720" w:hanging="360"/>
        </w:pPr>
        <w:rPr>
          <w:rFonts w:ascii="Wingdings" w:hAnsi="Wingdings" w:hint="default"/>
          <w:sz w:val="20"/>
        </w:rPr>
      </w:lvl>
    </w:lvlOverride>
  </w:num>
  <w:num w:numId="58" w16cid:durableId="1318149460">
    <w:abstractNumId w:val="48"/>
    <w:lvlOverride w:ilvl="0">
      <w:lvl w:ilvl="0">
        <w:numFmt w:val="bullet"/>
        <w:lvlText w:val=""/>
        <w:lvlJc w:val="left"/>
        <w:pPr>
          <w:tabs>
            <w:tab w:val="num" w:pos="720"/>
          </w:tabs>
          <w:ind w:left="720" w:hanging="360"/>
        </w:pPr>
        <w:rPr>
          <w:rFonts w:ascii="Wingdings" w:hAnsi="Wingdings" w:hint="default"/>
          <w:sz w:val="20"/>
        </w:rPr>
      </w:lvl>
    </w:lvlOverride>
  </w:num>
  <w:num w:numId="59" w16cid:durableId="456411221">
    <w:abstractNumId w:val="44"/>
  </w:num>
  <w:num w:numId="60" w16cid:durableId="86128283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1" w16cid:durableId="89863372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2" w16cid:durableId="741548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3" w16cid:durableId="26215675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4" w16cid:durableId="175172868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5" w16cid:durableId="20397988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6" w16cid:durableId="92677152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7" w16cid:durableId="98763443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8" w16cid:durableId="30882803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9" w16cid:durableId="40746109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70" w16cid:durableId="106884080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71" w16cid:durableId="21050944">
    <w:abstractNumId w:val="47"/>
    <w:lvlOverride w:ilvl="0">
      <w:lvl w:ilvl="0">
        <w:numFmt w:val="bullet"/>
        <w:lvlText w:val=""/>
        <w:lvlJc w:val="left"/>
        <w:pPr>
          <w:tabs>
            <w:tab w:val="num" w:pos="720"/>
          </w:tabs>
          <w:ind w:left="720" w:hanging="360"/>
        </w:pPr>
        <w:rPr>
          <w:rFonts w:ascii="Wingdings" w:hAnsi="Wingdings" w:hint="default"/>
          <w:sz w:val="20"/>
        </w:rPr>
      </w:lvl>
    </w:lvlOverride>
  </w:num>
  <w:num w:numId="72" w16cid:durableId="1307247246">
    <w:abstractNumId w:val="47"/>
    <w:lvlOverride w:ilvl="0">
      <w:lvl w:ilvl="0">
        <w:numFmt w:val="bullet"/>
        <w:lvlText w:val=""/>
        <w:lvlJc w:val="left"/>
        <w:pPr>
          <w:tabs>
            <w:tab w:val="num" w:pos="720"/>
          </w:tabs>
          <w:ind w:left="720" w:hanging="360"/>
        </w:pPr>
        <w:rPr>
          <w:rFonts w:ascii="Wingdings" w:hAnsi="Wingdings" w:hint="default"/>
          <w:sz w:val="20"/>
        </w:rPr>
      </w:lvl>
    </w:lvlOverride>
  </w:num>
  <w:num w:numId="73" w16cid:durableId="1087653780">
    <w:abstractNumId w:val="47"/>
    <w:lvlOverride w:ilvl="0">
      <w:lvl w:ilvl="0">
        <w:numFmt w:val="bullet"/>
        <w:lvlText w:val=""/>
        <w:lvlJc w:val="left"/>
        <w:pPr>
          <w:tabs>
            <w:tab w:val="num" w:pos="720"/>
          </w:tabs>
          <w:ind w:left="720" w:hanging="360"/>
        </w:pPr>
        <w:rPr>
          <w:rFonts w:ascii="Wingdings" w:hAnsi="Wingdings" w:hint="default"/>
          <w:sz w:val="20"/>
        </w:rPr>
      </w:lvl>
    </w:lvlOverride>
  </w:num>
  <w:num w:numId="74" w16cid:durableId="1216352927">
    <w:abstractNumId w:val="47"/>
    <w:lvlOverride w:ilvl="0">
      <w:lvl w:ilvl="0">
        <w:numFmt w:val="bullet"/>
        <w:lvlText w:val=""/>
        <w:lvlJc w:val="left"/>
        <w:pPr>
          <w:tabs>
            <w:tab w:val="num" w:pos="720"/>
          </w:tabs>
          <w:ind w:left="720" w:hanging="360"/>
        </w:pPr>
        <w:rPr>
          <w:rFonts w:ascii="Wingdings" w:hAnsi="Wingdings" w:hint="default"/>
          <w:sz w:val="20"/>
        </w:rPr>
      </w:lvl>
    </w:lvlOverride>
  </w:num>
  <w:num w:numId="75" w16cid:durableId="1835030892">
    <w:abstractNumId w:val="47"/>
    <w:lvlOverride w:ilvl="0">
      <w:lvl w:ilvl="0">
        <w:numFmt w:val="bullet"/>
        <w:lvlText w:val=""/>
        <w:lvlJc w:val="left"/>
        <w:pPr>
          <w:tabs>
            <w:tab w:val="num" w:pos="720"/>
          </w:tabs>
          <w:ind w:left="720" w:hanging="360"/>
        </w:pPr>
        <w:rPr>
          <w:rFonts w:ascii="Wingdings" w:hAnsi="Wingdings" w:hint="default"/>
          <w:sz w:val="20"/>
        </w:rPr>
      </w:lvl>
    </w:lvlOverride>
  </w:num>
  <w:num w:numId="76" w16cid:durableId="1370489745">
    <w:abstractNumId w:val="47"/>
    <w:lvlOverride w:ilvl="0">
      <w:lvl w:ilvl="0">
        <w:numFmt w:val="bullet"/>
        <w:lvlText w:val=""/>
        <w:lvlJc w:val="left"/>
        <w:pPr>
          <w:tabs>
            <w:tab w:val="num" w:pos="720"/>
          </w:tabs>
          <w:ind w:left="720" w:hanging="360"/>
        </w:pPr>
        <w:rPr>
          <w:rFonts w:ascii="Wingdings" w:hAnsi="Wingdings" w:hint="default"/>
          <w:sz w:val="20"/>
        </w:rPr>
      </w:lvl>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C7"/>
    <w:rsid w:val="00004881"/>
    <w:rsid w:val="00006EAC"/>
    <w:rsid w:val="00014AB7"/>
    <w:rsid w:val="000206A5"/>
    <w:rsid w:val="00024035"/>
    <w:rsid w:val="000301AE"/>
    <w:rsid w:val="00033272"/>
    <w:rsid w:val="00033CB7"/>
    <w:rsid w:val="00037560"/>
    <w:rsid w:val="00041E9E"/>
    <w:rsid w:val="000432E6"/>
    <w:rsid w:val="00046015"/>
    <w:rsid w:val="0005307F"/>
    <w:rsid w:val="00063C6C"/>
    <w:rsid w:val="00066847"/>
    <w:rsid w:val="00070EDC"/>
    <w:rsid w:val="00073219"/>
    <w:rsid w:val="000743D9"/>
    <w:rsid w:val="00075A1D"/>
    <w:rsid w:val="00081E70"/>
    <w:rsid w:val="000A634C"/>
    <w:rsid w:val="000B17AF"/>
    <w:rsid w:val="000B3DA1"/>
    <w:rsid w:val="000B5DA6"/>
    <w:rsid w:val="000B6AEF"/>
    <w:rsid w:val="000C1342"/>
    <w:rsid w:val="000C5F32"/>
    <w:rsid w:val="000D50B1"/>
    <w:rsid w:val="000D61C6"/>
    <w:rsid w:val="000E489B"/>
    <w:rsid w:val="000E6017"/>
    <w:rsid w:val="000E749D"/>
    <w:rsid w:val="000F29BE"/>
    <w:rsid w:val="000F3057"/>
    <w:rsid w:val="000F390D"/>
    <w:rsid w:val="0010055D"/>
    <w:rsid w:val="001024FF"/>
    <w:rsid w:val="001230B5"/>
    <w:rsid w:val="001239A6"/>
    <w:rsid w:val="00124391"/>
    <w:rsid w:val="00140A4E"/>
    <w:rsid w:val="0014188E"/>
    <w:rsid w:val="00152DAB"/>
    <w:rsid w:val="0015350E"/>
    <w:rsid w:val="0015357B"/>
    <w:rsid w:val="00160387"/>
    <w:rsid w:val="00161F59"/>
    <w:rsid w:val="00163226"/>
    <w:rsid w:val="0016333E"/>
    <w:rsid w:val="00173CC1"/>
    <w:rsid w:val="00174B0D"/>
    <w:rsid w:val="001751B6"/>
    <w:rsid w:val="00183CFB"/>
    <w:rsid w:val="001878C3"/>
    <w:rsid w:val="001904EB"/>
    <w:rsid w:val="00193E53"/>
    <w:rsid w:val="001A071D"/>
    <w:rsid w:val="001A26C8"/>
    <w:rsid w:val="001B0097"/>
    <w:rsid w:val="001C3DF0"/>
    <w:rsid w:val="001C6987"/>
    <w:rsid w:val="001D0CB9"/>
    <w:rsid w:val="001D6268"/>
    <w:rsid w:val="001D6F61"/>
    <w:rsid w:val="001E421D"/>
    <w:rsid w:val="001E50CC"/>
    <w:rsid w:val="001F0E4A"/>
    <w:rsid w:val="001F1A2E"/>
    <w:rsid w:val="001F3A1A"/>
    <w:rsid w:val="00200320"/>
    <w:rsid w:val="00201CA7"/>
    <w:rsid w:val="00205E36"/>
    <w:rsid w:val="00217FC3"/>
    <w:rsid w:val="00221A8E"/>
    <w:rsid w:val="002221F8"/>
    <w:rsid w:val="00223FDB"/>
    <w:rsid w:val="002254CC"/>
    <w:rsid w:val="00231C50"/>
    <w:rsid w:val="0023240A"/>
    <w:rsid w:val="00232F20"/>
    <w:rsid w:val="00233A82"/>
    <w:rsid w:val="00234890"/>
    <w:rsid w:val="00236939"/>
    <w:rsid w:val="00236A37"/>
    <w:rsid w:val="002377FD"/>
    <w:rsid w:val="0024796E"/>
    <w:rsid w:val="00251C34"/>
    <w:rsid w:val="00252B9A"/>
    <w:rsid w:val="002538F0"/>
    <w:rsid w:val="00275C68"/>
    <w:rsid w:val="0027748E"/>
    <w:rsid w:val="00280795"/>
    <w:rsid w:val="00280F33"/>
    <w:rsid w:val="00282A2E"/>
    <w:rsid w:val="0029144B"/>
    <w:rsid w:val="002A1000"/>
    <w:rsid w:val="002A17C2"/>
    <w:rsid w:val="002A2B6E"/>
    <w:rsid w:val="002A2BA2"/>
    <w:rsid w:val="002A3F32"/>
    <w:rsid w:val="002A7544"/>
    <w:rsid w:val="002B5BCB"/>
    <w:rsid w:val="002C62D4"/>
    <w:rsid w:val="002C6DB9"/>
    <w:rsid w:val="002C7E09"/>
    <w:rsid w:val="002D0DD8"/>
    <w:rsid w:val="002D4DB6"/>
    <w:rsid w:val="002E466B"/>
    <w:rsid w:val="002E7E30"/>
    <w:rsid w:val="002F112D"/>
    <w:rsid w:val="003009F2"/>
    <w:rsid w:val="0030263E"/>
    <w:rsid w:val="003068D7"/>
    <w:rsid w:val="003149E9"/>
    <w:rsid w:val="00316562"/>
    <w:rsid w:val="003225CF"/>
    <w:rsid w:val="00336FBD"/>
    <w:rsid w:val="00343778"/>
    <w:rsid w:val="00343BBE"/>
    <w:rsid w:val="003464A2"/>
    <w:rsid w:val="00347694"/>
    <w:rsid w:val="0035019D"/>
    <w:rsid w:val="003528F7"/>
    <w:rsid w:val="00352D07"/>
    <w:rsid w:val="00360044"/>
    <w:rsid w:val="0036371B"/>
    <w:rsid w:val="00363C56"/>
    <w:rsid w:val="00365A5B"/>
    <w:rsid w:val="00367C3B"/>
    <w:rsid w:val="00375223"/>
    <w:rsid w:val="00380A65"/>
    <w:rsid w:val="00382FDC"/>
    <w:rsid w:val="003855C7"/>
    <w:rsid w:val="0038583E"/>
    <w:rsid w:val="00391EB9"/>
    <w:rsid w:val="00396D60"/>
    <w:rsid w:val="003A3529"/>
    <w:rsid w:val="003A6337"/>
    <w:rsid w:val="003B11B7"/>
    <w:rsid w:val="003B3DBA"/>
    <w:rsid w:val="003B4F94"/>
    <w:rsid w:val="003B6A78"/>
    <w:rsid w:val="003C4165"/>
    <w:rsid w:val="003C41F1"/>
    <w:rsid w:val="003D019F"/>
    <w:rsid w:val="003D0B08"/>
    <w:rsid w:val="003D15F1"/>
    <w:rsid w:val="003D3694"/>
    <w:rsid w:val="003D3FC5"/>
    <w:rsid w:val="003D7A0A"/>
    <w:rsid w:val="003E19D7"/>
    <w:rsid w:val="003E5DC1"/>
    <w:rsid w:val="003E7EB9"/>
    <w:rsid w:val="003F692F"/>
    <w:rsid w:val="0040121C"/>
    <w:rsid w:val="00420714"/>
    <w:rsid w:val="00424013"/>
    <w:rsid w:val="004243EE"/>
    <w:rsid w:val="00426B12"/>
    <w:rsid w:val="00431A60"/>
    <w:rsid w:val="004362E7"/>
    <w:rsid w:val="0044270F"/>
    <w:rsid w:val="00443D75"/>
    <w:rsid w:val="00447072"/>
    <w:rsid w:val="004472C7"/>
    <w:rsid w:val="004472DB"/>
    <w:rsid w:val="0045052C"/>
    <w:rsid w:val="00451BE3"/>
    <w:rsid w:val="00456ACA"/>
    <w:rsid w:val="0046199B"/>
    <w:rsid w:val="00464B91"/>
    <w:rsid w:val="00470CF7"/>
    <w:rsid w:val="0048068E"/>
    <w:rsid w:val="004817DD"/>
    <w:rsid w:val="00485C16"/>
    <w:rsid w:val="00487B49"/>
    <w:rsid w:val="00487BCC"/>
    <w:rsid w:val="00491268"/>
    <w:rsid w:val="0049537F"/>
    <w:rsid w:val="00496E3D"/>
    <w:rsid w:val="004B51B0"/>
    <w:rsid w:val="004C14FA"/>
    <w:rsid w:val="004C7BF9"/>
    <w:rsid w:val="004D0AED"/>
    <w:rsid w:val="004D0BAB"/>
    <w:rsid w:val="004E4901"/>
    <w:rsid w:val="004E7F09"/>
    <w:rsid w:val="004F607F"/>
    <w:rsid w:val="00500BAE"/>
    <w:rsid w:val="00501A46"/>
    <w:rsid w:val="00503C31"/>
    <w:rsid w:val="00506C7B"/>
    <w:rsid w:val="00511551"/>
    <w:rsid w:val="00514DFA"/>
    <w:rsid w:val="005155F8"/>
    <w:rsid w:val="00517071"/>
    <w:rsid w:val="00524D2E"/>
    <w:rsid w:val="005263F4"/>
    <w:rsid w:val="00526730"/>
    <w:rsid w:val="0052775F"/>
    <w:rsid w:val="0053193D"/>
    <w:rsid w:val="00532692"/>
    <w:rsid w:val="005355D2"/>
    <w:rsid w:val="005517C1"/>
    <w:rsid w:val="00557CFF"/>
    <w:rsid w:val="0056163E"/>
    <w:rsid w:val="00563D42"/>
    <w:rsid w:val="00571E49"/>
    <w:rsid w:val="00574DB3"/>
    <w:rsid w:val="00575045"/>
    <w:rsid w:val="00575706"/>
    <w:rsid w:val="0058150A"/>
    <w:rsid w:val="00586768"/>
    <w:rsid w:val="00592E88"/>
    <w:rsid w:val="00594101"/>
    <w:rsid w:val="0059412C"/>
    <w:rsid w:val="005951A4"/>
    <w:rsid w:val="00595F78"/>
    <w:rsid w:val="005960D8"/>
    <w:rsid w:val="0059648A"/>
    <w:rsid w:val="0059676B"/>
    <w:rsid w:val="005B5474"/>
    <w:rsid w:val="005C168B"/>
    <w:rsid w:val="005C4413"/>
    <w:rsid w:val="005C6348"/>
    <w:rsid w:val="005C71FA"/>
    <w:rsid w:val="005D1882"/>
    <w:rsid w:val="005D2694"/>
    <w:rsid w:val="005D2AD3"/>
    <w:rsid w:val="005D2B62"/>
    <w:rsid w:val="005D4005"/>
    <w:rsid w:val="005D6A05"/>
    <w:rsid w:val="005D6F0B"/>
    <w:rsid w:val="005E4249"/>
    <w:rsid w:val="005E4FCE"/>
    <w:rsid w:val="005F03A3"/>
    <w:rsid w:val="005F10FF"/>
    <w:rsid w:val="005F3E08"/>
    <w:rsid w:val="006101F6"/>
    <w:rsid w:val="00612640"/>
    <w:rsid w:val="00614EE6"/>
    <w:rsid w:val="00617351"/>
    <w:rsid w:val="00630C84"/>
    <w:rsid w:val="00635382"/>
    <w:rsid w:val="00635B22"/>
    <w:rsid w:val="00636D23"/>
    <w:rsid w:val="006438E5"/>
    <w:rsid w:val="00645190"/>
    <w:rsid w:val="00645297"/>
    <w:rsid w:val="00646A26"/>
    <w:rsid w:val="0065538C"/>
    <w:rsid w:val="00657709"/>
    <w:rsid w:val="006629F9"/>
    <w:rsid w:val="006658ED"/>
    <w:rsid w:val="006764EC"/>
    <w:rsid w:val="006824E1"/>
    <w:rsid w:val="006972E1"/>
    <w:rsid w:val="006A4811"/>
    <w:rsid w:val="006A492F"/>
    <w:rsid w:val="006B3623"/>
    <w:rsid w:val="006B6911"/>
    <w:rsid w:val="006B7811"/>
    <w:rsid w:val="006B7932"/>
    <w:rsid w:val="006C2004"/>
    <w:rsid w:val="006C4857"/>
    <w:rsid w:val="006C711F"/>
    <w:rsid w:val="006C7186"/>
    <w:rsid w:val="006C73D6"/>
    <w:rsid w:val="006D5654"/>
    <w:rsid w:val="006E2594"/>
    <w:rsid w:val="006E420B"/>
    <w:rsid w:val="006E48A7"/>
    <w:rsid w:val="006E652C"/>
    <w:rsid w:val="006F280E"/>
    <w:rsid w:val="006F73DD"/>
    <w:rsid w:val="00701E33"/>
    <w:rsid w:val="007048D2"/>
    <w:rsid w:val="0070630D"/>
    <w:rsid w:val="00707312"/>
    <w:rsid w:val="00707C82"/>
    <w:rsid w:val="007105E8"/>
    <w:rsid w:val="007110FE"/>
    <w:rsid w:val="007126C7"/>
    <w:rsid w:val="00713383"/>
    <w:rsid w:val="007210FB"/>
    <w:rsid w:val="007211A9"/>
    <w:rsid w:val="007234D3"/>
    <w:rsid w:val="00725BE6"/>
    <w:rsid w:val="00726AA2"/>
    <w:rsid w:val="00737C19"/>
    <w:rsid w:val="007532D2"/>
    <w:rsid w:val="00757200"/>
    <w:rsid w:val="00762356"/>
    <w:rsid w:val="007648FA"/>
    <w:rsid w:val="007663E9"/>
    <w:rsid w:val="00771236"/>
    <w:rsid w:val="0077230E"/>
    <w:rsid w:val="00774BA2"/>
    <w:rsid w:val="00775F96"/>
    <w:rsid w:val="007770D0"/>
    <w:rsid w:val="00777557"/>
    <w:rsid w:val="00777BA9"/>
    <w:rsid w:val="00783536"/>
    <w:rsid w:val="007843BE"/>
    <w:rsid w:val="007857A3"/>
    <w:rsid w:val="00791582"/>
    <w:rsid w:val="00792DD7"/>
    <w:rsid w:val="00794896"/>
    <w:rsid w:val="00795DC6"/>
    <w:rsid w:val="007B2A9D"/>
    <w:rsid w:val="007B4803"/>
    <w:rsid w:val="007C3EED"/>
    <w:rsid w:val="007C48B4"/>
    <w:rsid w:val="007D13C4"/>
    <w:rsid w:val="007D184C"/>
    <w:rsid w:val="007D405B"/>
    <w:rsid w:val="007E5224"/>
    <w:rsid w:val="007E5E01"/>
    <w:rsid w:val="007E7059"/>
    <w:rsid w:val="007E7DFB"/>
    <w:rsid w:val="00802A7B"/>
    <w:rsid w:val="0080773D"/>
    <w:rsid w:val="008222C3"/>
    <w:rsid w:val="00827980"/>
    <w:rsid w:val="0083023E"/>
    <w:rsid w:val="00831D00"/>
    <w:rsid w:val="00844889"/>
    <w:rsid w:val="00852411"/>
    <w:rsid w:val="0085285B"/>
    <w:rsid w:val="00856B0A"/>
    <w:rsid w:val="00861AE4"/>
    <w:rsid w:val="00863C5E"/>
    <w:rsid w:val="00865D10"/>
    <w:rsid w:val="008679EC"/>
    <w:rsid w:val="00870772"/>
    <w:rsid w:val="00882F60"/>
    <w:rsid w:val="008873EF"/>
    <w:rsid w:val="00894F15"/>
    <w:rsid w:val="0089773A"/>
    <w:rsid w:val="008A03E5"/>
    <w:rsid w:val="008A16EE"/>
    <w:rsid w:val="008B395D"/>
    <w:rsid w:val="008B3ED8"/>
    <w:rsid w:val="008B4F42"/>
    <w:rsid w:val="008B7535"/>
    <w:rsid w:val="008B75CC"/>
    <w:rsid w:val="008C2D08"/>
    <w:rsid w:val="008C3475"/>
    <w:rsid w:val="008C37B4"/>
    <w:rsid w:val="008C520C"/>
    <w:rsid w:val="008C6C62"/>
    <w:rsid w:val="008D19F3"/>
    <w:rsid w:val="008D429C"/>
    <w:rsid w:val="008D4958"/>
    <w:rsid w:val="008F2568"/>
    <w:rsid w:val="00903C49"/>
    <w:rsid w:val="00903D9A"/>
    <w:rsid w:val="00912B3B"/>
    <w:rsid w:val="00920FBF"/>
    <w:rsid w:val="00921F31"/>
    <w:rsid w:val="00924989"/>
    <w:rsid w:val="00925836"/>
    <w:rsid w:val="009332DC"/>
    <w:rsid w:val="00934D00"/>
    <w:rsid w:val="00935341"/>
    <w:rsid w:val="00946278"/>
    <w:rsid w:val="0094764E"/>
    <w:rsid w:val="00962FEE"/>
    <w:rsid w:val="00967461"/>
    <w:rsid w:val="00967D1E"/>
    <w:rsid w:val="009774A0"/>
    <w:rsid w:val="00977E70"/>
    <w:rsid w:val="0098303A"/>
    <w:rsid w:val="009A36F4"/>
    <w:rsid w:val="009A5352"/>
    <w:rsid w:val="009A54EA"/>
    <w:rsid w:val="009A58BA"/>
    <w:rsid w:val="009B0A40"/>
    <w:rsid w:val="009B0E75"/>
    <w:rsid w:val="009B34FD"/>
    <w:rsid w:val="009B4C8C"/>
    <w:rsid w:val="009B7685"/>
    <w:rsid w:val="009C56F2"/>
    <w:rsid w:val="009C65B8"/>
    <w:rsid w:val="009C6C4D"/>
    <w:rsid w:val="009D416D"/>
    <w:rsid w:val="009D5F2F"/>
    <w:rsid w:val="009D6E83"/>
    <w:rsid w:val="009F00C3"/>
    <w:rsid w:val="009F0FDC"/>
    <w:rsid w:val="009F7185"/>
    <w:rsid w:val="00A10876"/>
    <w:rsid w:val="00A15AA5"/>
    <w:rsid w:val="00A2358D"/>
    <w:rsid w:val="00A2520F"/>
    <w:rsid w:val="00A2730F"/>
    <w:rsid w:val="00A30C3E"/>
    <w:rsid w:val="00A3197C"/>
    <w:rsid w:val="00A60C91"/>
    <w:rsid w:val="00A62887"/>
    <w:rsid w:val="00A62E3C"/>
    <w:rsid w:val="00A665E7"/>
    <w:rsid w:val="00A72CF1"/>
    <w:rsid w:val="00A73039"/>
    <w:rsid w:val="00A8043F"/>
    <w:rsid w:val="00A80CA2"/>
    <w:rsid w:val="00A826BC"/>
    <w:rsid w:val="00A85DF8"/>
    <w:rsid w:val="00A86DAF"/>
    <w:rsid w:val="00A907C0"/>
    <w:rsid w:val="00A9551D"/>
    <w:rsid w:val="00A9720B"/>
    <w:rsid w:val="00A97CF8"/>
    <w:rsid w:val="00AA0F98"/>
    <w:rsid w:val="00AA2926"/>
    <w:rsid w:val="00AA63A2"/>
    <w:rsid w:val="00AB0233"/>
    <w:rsid w:val="00AB2DAD"/>
    <w:rsid w:val="00AB309A"/>
    <w:rsid w:val="00AB4240"/>
    <w:rsid w:val="00AB62B4"/>
    <w:rsid w:val="00AB6AF1"/>
    <w:rsid w:val="00AB6BAD"/>
    <w:rsid w:val="00AC3FB9"/>
    <w:rsid w:val="00AC416F"/>
    <w:rsid w:val="00AE20A2"/>
    <w:rsid w:val="00AE49DC"/>
    <w:rsid w:val="00AE4C8A"/>
    <w:rsid w:val="00AE795A"/>
    <w:rsid w:val="00AE7E7B"/>
    <w:rsid w:val="00AF4E3B"/>
    <w:rsid w:val="00B02580"/>
    <w:rsid w:val="00B06B75"/>
    <w:rsid w:val="00B0734C"/>
    <w:rsid w:val="00B105E1"/>
    <w:rsid w:val="00B1520B"/>
    <w:rsid w:val="00B16B55"/>
    <w:rsid w:val="00B17E2E"/>
    <w:rsid w:val="00B20181"/>
    <w:rsid w:val="00B30B13"/>
    <w:rsid w:val="00B340C8"/>
    <w:rsid w:val="00B364A5"/>
    <w:rsid w:val="00B440B5"/>
    <w:rsid w:val="00B46486"/>
    <w:rsid w:val="00B53E71"/>
    <w:rsid w:val="00B54D76"/>
    <w:rsid w:val="00B6168C"/>
    <w:rsid w:val="00B63D91"/>
    <w:rsid w:val="00B72D20"/>
    <w:rsid w:val="00B739EF"/>
    <w:rsid w:val="00B75A34"/>
    <w:rsid w:val="00B87897"/>
    <w:rsid w:val="00B92E07"/>
    <w:rsid w:val="00B96C24"/>
    <w:rsid w:val="00BA1FB8"/>
    <w:rsid w:val="00BA4AFC"/>
    <w:rsid w:val="00BB4F4E"/>
    <w:rsid w:val="00BB59C7"/>
    <w:rsid w:val="00BB6080"/>
    <w:rsid w:val="00BC1602"/>
    <w:rsid w:val="00BC526A"/>
    <w:rsid w:val="00BC796B"/>
    <w:rsid w:val="00BE0057"/>
    <w:rsid w:val="00BE1EED"/>
    <w:rsid w:val="00BE29B3"/>
    <w:rsid w:val="00BE4323"/>
    <w:rsid w:val="00BF19FB"/>
    <w:rsid w:val="00BF2F1F"/>
    <w:rsid w:val="00BF3815"/>
    <w:rsid w:val="00C00A15"/>
    <w:rsid w:val="00C029D2"/>
    <w:rsid w:val="00C03DC1"/>
    <w:rsid w:val="00C1381D"/>
    <w:rsid w:val="00C14FAD"/>
    <w:rsid w:val="00C238D6"/>
    <w:rsid w:val="00C265AC"/>
    <w:rsid w:val="00C3040C"/>
    <w:rsid w:val="00C30902"/>
    <w:rsid w:val="00C314AA"/>
    <w:rsid w:val="00C36F60"/>
    <w:rsid w:val="00C43DD7"/>
    <w:rsid w:val="00C465F6"/>
    <w:rsid w:val="00C51AB2"/>
    <w:rsid w:val="00C543AE"/>
    <w:rsid w:val="00C75160"/>
    <w:rsid w:val="00C75706"/>
    <w:rsid w:val="00C75B50"/>
    <w:rsid w:val="00C77A18"/>
    <w:rsid w:val="00C77F2E"/>
    <w:rsid w:val="00C86576"/>
    <w:rsid w:val="00C907D5"/>
    <w:rsid w:val="00C9396A"/>
    <w:rsid w:val="00C94563"/>
    <w:rsid w:val="00CB2636"/>
    <w:rsid w:val="00CB3CCD"/>
    <w:rsid w:val="00CB5359"/>
    <w:rsid w:val="00CB56DD"/>
    <w:rsid w:val="00CB64F9"/>
    <w:rsid w:val="00CC610B"/>
    <w:rsid w:val="00CC71CE"/>
    <w:rsid w:val="00CC7767"/>
    <w:rsid w:val="00CE5445"/>
    <w:rsid w:val="00CF0676"/>
    <w:rsid w:val="00CF170A"/>
    <w:rsid w:val="00CF7F10"/>
    <w:rsid w:val="00D0032E"/>
    <w:rsid w:val="00D13276"/>
    <w:rsid w:val="00D13F5E"/>
    <w:rsid w:val="00D205BD"/>
    <w:rsid w:val="00D250F8"/>
    <w:rsid w:val="00D268A3"/>
    <w:rsid w:val="00D335D0"/>
    <w:rsid w:val="00D41F70"/>
    <w:rsid w:val="00D43A80"/>
    <w:rsid w:val="00D44F5B"/>
    <w:rsid w:val="00D45675"/>
    <w:rsid w:val="00D47DBA"/>
    <w:rsid w:val="00D51EA7"/>
    <w:rsid w:val="00D62822"/>
    <w:rsid w:val="00D735D8"/>
    <w:rsid w:val="00D75D8E"/>
    <w:rsid w:val="00D7776E"/>
    <w:rsid w:val="00D86F3B"/>
    <w:rsid w:val="00D934B4"/>
    <w:rsid w:val="00D947F5"/>
    <w:rsid w:val="00D94ED0"/>
    <w:rsid w:val="00DA35AE"/>
    <w:rsid w:val="00DA371C"/>
    <w:rsid w:val="00DA3A57"/>
    <w:rsid w:val="00DA5AB3"/>
    <w:rsid w:val="00DA703B"/>
    <w:rsid w:val="00DA7883"/>
    <w:rsid w:val="00DB02B9"/>
    <w:rsid w:val="00DC6536"/>
    <w:rsid w:val="00DD03EB"/>
    <w:rsid w:val="00DD35DC"/>
    <w:rsid w:val="00DD4DEE"/>
    <w:rsid w:val="00DF0BD4"/>
    <w:rsid w:val="00DF4615"/>
    <w:rsid w:val="00E014D9"/>
    <w:rsid w:val="00E1637E"/>
    <w:rsid w:val="00E17D81"/>
    <w:rsid w:val="00E24140"/>
    <w:rsid w:val="00E26857"/>
    <w:rsid w:val="00E29E07"/>
    <w:rsid w:val="00E301C5"/>
    <w:rsid w:val="00E32F22"/>
    <w:rsid w:val="00E40832"/>
    <w:rsid w:val="00E44993"/>
    <w:rsid w:val="00E46F02"/>
    <w:rsid w:val="00E51BCC"/>
    <w:rsid w:val="00E55B4A"/>
    <w:rsid w:val="00E60621"/>
    <w:rsid w:val="00E6076D"/>
    <w:rsid w:val="00E633CD"/>
    <w:rsid w:val="00E66177"/>
    <w:rsid w:val="00E67ECE"/>
    <w:rsid w:val="00E72F66"/>
    <w:rsid w:val="00E7731E"/>
    <w:rsid w:val="00E81952"/>
    <w:rsid w:val="00E82130"/>
    <w:rsid w:val="00E90BA0"/>
    <w:rsid w:val="00E96CF3"/>
    <w:rsid w:val="00EA20ED"/>
    <w:rsid w:val="00EA2DD0"/>
    <w:rsid w:val="00EA4AF2"/>
    <w:rsid w:val="00EB1F9F"/>
    <w:rsid w:val="00EB35C9"/>
    <w:rsid w:val="00EB47E6"/>
    <w:rsid w:val="00EB618C"/>
    <w:rsid w:val="00EB754E"/>
    <w:rsid w:val="00EC6959"/>
    <w:rsid w:val="00ED592A"/>
    <w:rsid w:val="00ED5E70"/>
    <w:rsid w:val="00ED67A8"/>
    <w:rsid w:val="00EE46B9"/>
    <w:rsid w:val="00EE7364"/>
    <w:rsid w:val="00EE79E4"/>
    <w:rsid w:val="00EF0AA2"/>
    <w:rsid w:val="00EF2B34"/>
    <w:rsid w:val="00EF2F8D"/>
    <w:rsid w:val="00EF38C7"/>
    <w:rsid w:val="00EF4BEB"/>
    <w:rsid w:val="00F01C4D"/>
    <w:rsid w:val="00F02F33"/>
    <w:rsid w:val="00F03C2C"/>
    <w:rsid w:val="00F11143"/>
    <w:rsid w:val="00F17BFC"/>
    <w:rsid w:val="00F239D3"/>
    <w:rsid w:val="00F243D5"/>
    <w:rsid w:val="00F26B07"/>
    <w:rsid w:val="00F3412E"/>
    <w:rsid w:val="00F34918"/>
    <w:rsid w:val="00F41A87"/>
    <w:rsid w:val="00F503FA"/>
    <w:rsid w:val="00F609F6"/>
    <w:rsid w:val="00F61129"/>
    <w:rsid w:val="00F62E9C"/>
    <w:rsid w:val="00F759D6"/>
    <w:rsid w:val="00F75BD2"/>
    <w:rsid w:val="00F819B8"/>
    <w:rsid w:val="00F92127"/>
    <w:rsid w:val="00FA0A8E"/>
    <w:rsid w:val="00FA13C7"/>
    <w:rsid w:val="00FA2B70"/>
    <w:rsid w:val="00FB0D65"/>
    <w:rsid w:val="00FB3B71"/>
    <w:rsid w:val="00FB60A0"/>
    <w:rsid w:val="00FB6F34"/>
    <w:rsid w:val="00FC48B0"/>
    <w:rsid w:val="00FD1530"/>
    <w:rsid w:val="00FD3DD2"/>
    <w:rsid w:val="00FD71F5"/>
    <w:rsid w:val="00FE15EF"/>
    <w:rsid w:val="00FE26AE"/>
    <w:rsid w:val="00FE5AB2"/>
    <w:rsid w:val="00FE762F"/>
    <w:rsid w:val="00FF301D"/>
    <w:rsid w:val="00FF60AA"/>
    <w:rsid w:val="06AC3D7D"/>
    <w:rsid w:val="07E26400"/>
    <w:rsid w:val="08330423"/>
    <w:rsid w:val="0C5061A0"/>
    <w:rsid w:val="0D90FA3C"/>
    <w:rsid w:val="0E08D439"/>
    <w:rsid w:val="0ED669F2"/>
    <w:rsid w:val="0FAE8012"/>
    <w:rsid w:val="1261CCDA"/>
    <w:rsid w:val="12A261A7"/>
    <w:rsid w:val="16E8204C"/>
    <w:rsid w:val="1775D2CA"/>
    <w:rsid w:val="18429F06"/>
    <w:rsid w:val="19BE9FCC"/>
    <w:rsid w:val="1A4462E9"/>
    <w:rsid w:val="1C451529"/>
    <w:rsid w:val="1F503CEB"/>
    <w:rsid w:val="1FA1FABC"/>
    <w:rsid w:val="1FCB76D7"/>
    <w:rsid w:val="21A4AB80"/>
    <w:rsid w:val="232F58B9"/>
    <w:rsid w:val="25A0D42D"/>
    <w:rsid w:val="26E3E926"/>
    <w:rsid w:val="281E6100"/>
    <w:rsid w:val="292FB47B"/>
    <w:rsid w:val="295CBDF3"/>
    <w:rsid w:val="2991CDC8"/>
    <w:rsid w:val="2AEB913B"/>
    <w:rsid w:val="2C021691"/>
    <w:rsid w:val="2CE8A659"/>
    <w:rsid w:val="2EA0A7D0"/>
    <w:rsid w:val="2F262AA8"/>
    <w:rsid w:val="2F9EF5FF"/>
    <w:rsid w:val="313AC660"/>
    <w:rsid w:val="317EAD86"/>
    <w:rsid w:val="326D86B3"/>
    <w:rsid w:val="337044FD"/>
    <w:rsid w:val="3A63177D"/>
    <w:rsid w:val="3AF0E18A"/>
    <w:rsid w:val="3B30CD5A"/>
    <w:rsid w:val="3ECBFB74"/>
    <w:rsid w:val="40A7334D"/>
    <w:rsid w:val="43C75521"/>
    <w:rsid w:val="4B575E55"/>
    <w:rsid w:val="4F2D5687"/>
    <w:rsid w:val="4F30330C"/>
    <w:rsid w:val="4F6F2038"/>
    <w:rsid w:val="55F28C40"/>
    <w:rsid w:val="5A15E1EE"/>
    <w:rsid w:val="5A2CD242"/>
    <w:rsid w:val="5A9963EB"/>
    <w:rsid w:val="5E5C9991"/>
    <w:rsid w:val="60343469"/>
    <w:rsid w:val="62047E54"/>
    <w:rsid w:val="636A7920"/>
    <w:rsid w:val="63D00315"/>
    <w:rsid w:val="65F03C8B"/>
    <w:rsid w:val="65F0622D"/>
    <w:rsid w:val="672AC8B7"/>
    <w:rsid w:val="677932B5"/>
    <w:rsid w:val="67DD8DD7"/>
    <w:rsid w:val="68F15334"/>
    <w:rsid w:val="698E4052"/>
    <w:rsid w:val="6CE136B6"/>
    <w:rsid w:val="6DB52506"/>
    <w:rsid w:val="6DBDACBD"/>
    <w:rsid w:val="6E6AD6D0"/>
    <w:rsid w:val="6FD77C89"/>
    <w:rsid w:val="7084C719"/>
    <w:rsid w:val="7D82CB67"/>
    <w:rsid w:val="7F6CC68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A25F"/>
  <w15:docId w15:val="{257FF1C4-0840-4879-A433-A75F0DF5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CC"/>
  </w:style>
  <w:style w:type="paragraph" w:styleId="Heading1">
    <w:name w:val="heading 1"/>
    <w:basedOn w:val="Normal"/>
    <w:next w:val="Normal"/>
    <w:link w:val="Heading1Char"/>
    <w:uiPriority w:val="9"/>
    <w:qFormat/>
    <w:rsid w:val="005815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D5F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668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8150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8150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150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4F94"/>
    <w:pPr>
      <w:keepNext/>
      <w:keepLines/>
      <w:spacing w:before="200" w:after="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uiPriority w:val="9"/>
    <w:semiHidden/>
    <w:unhideWhenUsed/>
    <w:qFormat/>
    <w:rsid w:val="00F34918"/>
    <w:pPr>
      <w:keepNext/>
      <w:keepLines/>
      <w:spacing w:before="200" w:after="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59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B59C7"/>
    <w:pPr>
      <w:ind w:left="720"/>
      <w:contextualSpacing/>
    </w:pPr>
  </w:style>
  <w:style w:type="paragraph" w:styleId="NoSpacing">
    <w:name w:val="No Spacing"/>
    <w:uiPriority w:val="1"/>
    <w:qFormat/>
    <w:rsid w:val="00BB59C7"/>
    <w:pPr>
      <w:spacing w:after="0" w:line="240" w:lineRule="auto"/>
    </w:pPr>
  </w:style>
  <w:style w:type="paragraph" w:styleId="Header">
    <w:name w:val="header"/>
    <w:basedOn w:val="Normal"/>
    <w:link w:val="HeaderChar"/>
    <w:uiPriority w:val="99"/>
    <w:unhideWhenUsed/>
    <w:rsid w:val="00BB5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9C7"/>
  </w:style>
  <w:style w:type="paragraph" w:styleId="Footer">
    <w:name w:val="footer"/>
    <w:basedOn w:val="Normal"/>
    <w:link w:val="FooterChar"/>
    <w:uiPriority w:val="99"/>
    <w:unhideWhenUsed/>
    <w:rsid w:val="00BB5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9C7"/>
  </w:style>
  <w:style w:type="character" w:styleId="Hyperlink">
    <w:name w:val="Hyperlink"/>
    <w:basedOn w:val="DefaultParagraphFont"/>
    <w:uiPriority w:val="99"/>
    <w:unhideWhenUsed/>
    <w:rsid w:val="001024FF"/>
    <w:rPr>
      <w:color w:val="0000FF" w:themeColor="hyperlink"/>
      <w:u w:val="single"/>
    </w:rPr>
  </w:style>
  <w:style w:type="character" w:customStyle="1" w:styleId="Heading2Char">
    <w:name w:val="Heading 2 Char"/>
    <w:basedOn w:val="DefaultParagraphFont"/>
    <w:link w:val="Heading2"/>
    <w:uiPriority w:val="9"/>
    <w:rsid w:val="009D5F2F"/>
    <w:rPr>
      <w:rFonts w:ascii="Times New Roman" w:eastAsia="Times New Roman" w:hAnsi="Times New Roman" w:cs="Times New Roman"/>
      <w:b/>
      <w:bCs/>
      <w:sz w:val="36"/>
      <w:szCs w:val="36"/>
      <w:lang w:eastAsia="en-GB"/>
    </w:rPr>
  </w:style>
  <w:style w:type="paragraph" w:customStyle="1" w:styleId="Pa3">
    <w:name w:val="Pa3"/>
    <w:basedOn w:val="Default"/>
    <w:next w:val="Default"/>
    <w:uiPriority w:val="99"/>
    <w:rsid w:val="00594101"/>
    <w:pPr>
      <w:spacing w:line="201" w:lineRule="atLeast"/>
    </w:pPr>
    <w:rPr>
      <w:rFonts w:ascii="VAG Rounded Std Thin" w:hAnsi="VAG Rounded Std Thin" w:cstheme="minorBidi"/>
      <w:color w:val="auto"/>
    </w:rPr>
  </w:style>
  <w:style w:type="character" w:customStyle="1" w:styleId="Heading1Char">
    <w:name w:val="Heading 1 Char"/>
    <w:basedOn w:val="DefaultParagraphFont"/>
    <w:link w:val="Heading1"/>
    <w:uiPriority w:val="9"/>
    <w:rsid w:val="0058150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58150A"/>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5815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8150A"/>
    <w:rPr>
      <w:rFonts w:asciiTheme="majorHAnsi" w:eastAsiaTheme="majorEastAsia" w:hAnsiTheme="majorHAnsi" w:cstheme="majorBidi"/>
      <w:i/>
      <w:iCs/>
      <w:color w:val="404040" w:themeColor="text1" w:themeTint="BF"/>
    </w:rPr>
  </w:style>
  <w:style w:type="character" w:styleId="PageNumber">
    <w:name w:val="page number"/>
    <w:basedOn w:val="DefaultParagraphFont"/>
    <w:rsid w:val="0058150A"/>
  </w:style>
  <w:style w:type="character" w:customStyle="1" w:styleId="Heading3Char">
    <w:name w:val="Heading 3 Char"/>
    <w:basedOn w:val="DefaultParagraphFont"/>
    <w:link w:val="Heading3"/>
    <w:uiPriority w:val="9"/>
    <w:rsid w:val="00066847"/>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0668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2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FEE"/>
    <w:rPr>
      <w:rFonts w:ascii="Tahoma" w:hAnsi="Tahoma" w:cs="Tahoma"/>
      <w:sz w:val="16"/>
      <w:szCs w:val="16"/>
    </w:rPr>
  </w:style>
  <w:style w:type="character" w:styleId="CommentReference">
    <w:name w:val="annotation reference"/>
    <w:basedOn w:val="DefaultParagraphFont"/>
    <w:uiPriority w:val="99"/>
    <w:semiHidden/>
    <w:unhideWhenUsed/>
    <w:rsid w:val="00B63D91"/>
    <w:rPr>
      <w:sz w:val="16"/>
      <w:szCs w:val="16"/>
    </w:rPr>
  </w:style>
  <w:style w:type="paragraph" w:styleId="CommentText">
    <w:name w:val="annotation text"/>
    <w:basedOn w:val="Normal"/>
    <w:link w:val="CommentTextChar"/>
    <w:uiPriority w:val="99"/>
    <w:unhideWhenUsed/>
    <w:rsid w:val="00B63D91"/>
    <w:pPr>
      <w:spacing w:line="240" w:lineRule="auto"/>
    </w:pPr>
    <w:rPr>
      <w:sz w:val="20"/>
      <w:szCs w:val="20"/>
    </w:rPr>
  </w:style>
  <w:style w:type="character" w:customStyle="1" w:styleId="CommentTextChar">
    <w:name w:val="Comment Text Char"/>
    <w:basedOn w:val="DefaultParagraphFont"/>
    <w:link w:val="CommentText"/>
    <w:uiPriority w:val="99"/>
    <w:rsid w:val="00B63D91"/>
    <w:rPr>
      <w:sz w:val="20"/>
      <w:szCs w:val="20"/>
    </w:rPr>
  </w:style>
  <w:style w:type="paragraph" w:styleId="CommentSubject">
    <w:name w:val="annotation subject"/>
    <w:basedOn w:val="CommentText"/>
    <w:next w:val="CommentText"/>
    <w:link w:val="CommentSubjectChar"/>
    <w:uiPriority w:val="99"/>
    <w:semiHidden/>
    <w:unhideWhenUsed/>
    <w:rsid w:val="00B63D91"/>
    <w:rPr>
      <w:b/>
      <w:bCs/>
    </w:rPr>
  </w:style>
  <w:style w:type="character" w:customStyle="1" w:styleId="CommentSubjectChar">
    <w:name w:val="Comment Subject Char"/>
    <w:basedOn w:val="CommentTextChar"/>
    <w:link w:val="CommentSubject"/>
    <w:uiPriority w:val="99"/>
    <w:semiHidden/>
    <w:rsid w:val="00B63D91"/>
    <w:rPr>
      <w:b/>
      <w:bCs/>
      <w:sz w:val="20"/>
      <w:szCs w:val="20"/>
    </w:rPr>
  </w:style>
  <w:style w:type="paragraph" w:styleId="DocumentMap">
    <w:name w:val="Document Map"/>
    <w:basedOn w:val="Normal"/>
    <w:link w:val="DocumentMapChar"/>
    <w:uiPriority w:val="99"/>
    <w:semiHidden/>
    <w:unhideWhenUsed/>
    <w:rsid w:val="00E55B4A"/>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55B4A"/>
    <w:rPr>
      <w:rFonts w:ascii="Lucida Grande" w:hAnsi="Lucida Grande"/>
      <w:sz w:val="24"/>
      <w:szCs w:val="24"/>
    </w:rPr>
  </w:style>
  <w:style w:type="character" w:customStyle="1" w:styleId="Heading9Char">
    <w:name w:val="Heading 9 Char"/>
    <w:basedOn w:val="DefaultParagraphFont"/>
    <w:link w:val="Heading9"/>
    <w:uiPriority w:val="99"/>
    <w:semiHidden/>
    <w:rsid w:val="00F34918"/>
    <w:rPr>
      <w:rFonts w:asciiTheme="majorHAnsi" w:eastAsiaTheme="majorEastAsia" w:hAnsiTheme="majorHAnsi" w:cstheme="majorBidi"/>
      <w:i/>
      <w:iCs/>
      <w:color w:val="363636" w:themeColor="text1" w:themeTint="C9"/>
      <w:sz w:val="20"/>
      <w:szCs w:val="20"/>
    </w:rPr>
  </w:style>
  <w:style w:type="paragraph" w:customStyle="1" w:styleId="body">
    <w:name w:val="body"/>
    <w:basedOn w:val="Normal"/>
    <w:link w:val="bodyChar"/>
    <w:rsid w:val="00F34918"/>
    <w:pPr>
      <w:spacing w:after="0" w:line="240" w:lineRule="exact"/>
    </w:pPr>
    <w:rPr>
      <w:rFonts w:ascii="L Frutiger Light" w:eastAsia="Times" w:hAnsi="L Frutiger Light" w:cs="Times New Roman"/>
      <w:color w:val="003366"/>
      <w:sz w:val="20"/>
      <w:szCs w:val="20"/>
      <w:lang w:eastAsia="en-US"/>
    </w:rPr>
  </w:style>
  <w:style w:type="character" w:customStyle="1" w:styleId="bodyChar">
    <w:name w:val="body Char"/>
    <w:link w:val="body"/>
    <w:rsid w:val="00F34918"/>
    <w:rPr>
      <w:rFonts w:ascii="L Frutiger Light" w:eastAsia="Times" w:hAnsi="L Frutiger Light" w:cs="Times New Roman"/>
      <w:color w:val="003366"/>
      <w:sz w:val="20"/>
      <w:szCs w:val="20"/>
      <w:lang w:eastAsia="en-US"/>
    </w:rPr>
  </w:style>
  <w:style w:type="character" w:customStyle="1" w:styleId="Heading8Char">
    <w:name w:val="Heading 8 Char"/>
    <w:basedOn w:val="DefaultParagraphFont"/>
    <w:link w:val="Heading8"/>
    <w:uiPriority w:val="99"/>
    <w:semiHidden/>
    <w:rsid w:val="003B4F94"/>
    <w:rPr>
      <w:rFonts w:asciiTheme="majorHAnsi" w:eastAsiaTheme="majorEastAsia" w:hAnsiTheme="majorHAnsi" w:cstheme="majorBidi"/>
      <w:color w:val="363636" w:themeColor="text1" w:themeTint="C9"/>
      <w:sz w:val="20"/>
      <w:szCs w:val="20"/>
    </w:rPr>
  </w:style>
  <w:style w:type="character" w:styleId="Strong">
    <w:name w:val="Strong"/>
    <w:basedOn w:val="DefaultParagraphFont"/>
    <w:uiPriority w:val="22"/>
    <w:qFormat/>
    <w:rsid w:val="00774BA2"/>
    <w:rPr>
      <w:b/>
      <w:bCs/>
    </w:rPr>
  </w:style>
  <w:style w:type="character" w:styleId="FollowedHyperlink">
    <w:name w:val="FollowedHyperlink"/>
    <w:basedOn w:val="DefaultParagraphFont"/>
    <w:uiPriority w:val="99"/>
    <w:semiHidden/>
    <w:unhideWhenUsed/>
    <w:rsid w:val="003068D7"/>
    <w:rPr>
      <w:color w:val="800080" w:themeColor="followedHyperlink"/>
      <w:u w:val="single"/>
    </w:rPr>
  </w:style>
  <w:style w:type="paragraph" w:styleId="FootnoteText">
    <w:name w:val="footnote text"/>
    <w:basedOn w:val="Normal"/>
    <w:link w:val="FootnoteTextChar"/>
    <w:uiPriority w:val="99"/>
    <w:semiHidden/>
    <w:unhideWhenUsed/>
    <w:rsid w:val="00BF19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9FB"/>
    <w:rPr>
      <w:sz w:val="20"/>
      <w:szCs w:val="20"/>
    </w:rPr>
  </w:style>
  <w:style w:type="character" w:styleId="FootnoteReference">
    <w:name w:val="footnote reference"/>
    <w:basedOn w:val="DefaultParagraphFont"/>
    <w:uiPriority w:val="99"/>
    <w:semiHidden/>
    <w:unhideWhenUsed/>
    <w:rsid w:val="00BF19FB"/>
    <w:rPr>
      <w:vertAlign w:val="superscript"/>
    </w:rPr>
  </w:style>
  <w:style w:type="paragraph" w:styleId="BodyText2">
    <w:name w:val="Body Text 2"/>
    <w:basedOn w:val="Normal"/>
    <w:link w:val="BodyText2Char"/>
    <w:uiPriority w:val="99"/>
    <w:rsid w:val="00DD03EB"/>
    <w:pPr>
      <w:spacing w:after="0" w:line="24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uiPriority w:val="99"/>
    <w:rsid w:val="00DD03EB"/>
    <w:rPr>
      <w:rFonts w:ascii="Times New Roman" w:eastAsia="Times New Roman" w:hAnsi="Times New Roman" w:cs="Times New Roman"/>
      <w:sz w:val="24"/>
      <w:szCs w:val="20"/>
      <w:lang w:eastAsia="en-US"/>
    </w:rPr>
  </w:style>
  <w:style w:type="character" w:styleId="UnresolvedMention">
    <w:name w:val="Unresolved Mention"/>
    <w:basedOn w:val="DefaultParagraphFont"/>
    <w:uiPriority w:val="99"/>
    <w:semiHidden/>
    <w:unhideWhenUsed/>
    <w:rsid w:val="00912B3B"/>
    <w:rPr>
      <w:color w:val="605E5C"/>
      <w:shd w:val="clear" w:color="auto" w:fill="E1DFDD"/>
    </w:rPr>
  </w:style>
  <w:style w:type="paragraph" w:styleId="Revision">
    <w:name w:val="Revision"/>
    <w:hidden/>
    <w:uiPriority w:val="99"/>
    <w:semiHidden/>
    <w:rsid w:val="004472DB"/>
    <w:pPr>
      <w:spacing w:after="0" w:line="240" w:lineRule="auto"/>
    </w:pPr>
  </w:style>
  <w:style w:type="paragraph" w:styleId="BodyText">
    <w:name w:val="Body Text"/>
    <w:basedOn w:val="Normal"/>
    <w:link w:val="BodyTextChar"/>
    <w:uiPriority w:val="99"/>
    <w:semiHidden/>
    <w:unhideWhenUsed/>
    <w:rsid w:val="004472DB"/>
    <w:pPr>
      <w:spacing w:after="120"/>
    </w:pPr>
  </w:style>
  <w:style w:type="character" w:customStyle="1" w:styleId="BodyTextChar">
    <w:name w:val="Body Text Char"/>
    <w:basedOn w:val="DefaultParagraphFont"/>
    <w:link w:val="BodyText"/>
    <w:uiPriority w:val="99"/>
    <w:semiHidden/>
    <w:rsid w:val="00447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11809">
      <w:bodyDiv w:val="1"/>
      <w:marLeft w:val="0"/>
      <w:marRight w:val="0"/>
      <w:marTop w:val="0"/>
      <w:marBottom w:val="0"/>
      <w:divBdr>
        <w:top w:val="none" w:sz="0" w:space="0" w:color="auto"/>
        <w:left w:val="none" w:sz="0" w:space="0" w:color="auto"/>
        <w:bottom w:val="none" w:sz="0" w:space="0" w:color="auto"/>
        <w:right w:val="none" w:sz="0" w:space="0" w:color="auto"/>
      </w:divBdr>
    </w:div>
    <w:div w:id="285164947">
      <w:bodyDiv w:val="1"/>
      <w:marLeft w:val="0"/>
      <w:marRight w:val="0"/>
      <w:marTop w:val="0"/>
      <w:marBottom w:val="0"/>
      <w:divBdr>
        <w:top w:val="none" w:sz="0" w:space="0" w:color="auto"/>
        <w:left w:val="none" w:sz="0" w:space="0" w:color="auto"/>
        <w:bottom w:val="none" w:sz="0" w:space="0" w:color="auto"/>
        <w:right w:val="none" w:sz="0" w:space="0" w:color="auto"/>
      </w:divBdr>
      <w:divsChild>
        <w:div w:id="907614010">
          <w:marLeft w:val="0"/>
          <w:marRight w:val="0"/>
          <w:marTop w:val="0"/>
          <w:marBottom w:val="0"/>
          <w:divBdr>
            <w:top w:val="none" w:sz="0" w:space="0" w:color="auto"/>
            <w:left w:val="none" w:sz="0" w:space="0" w:color="auto"/>
            <w:bottom w:val="none" w:sz="0" w:space="0" w:color="auto"/>
            <w:right w:val="none" w:sz="0" w:space="0" w:color="auto"/>
          </w:divBdr>
          <w:divsChild>
            <w:div w:id="546987613">
              <w:marLeft w:val="0"/>
              <w:marRight w:val="0"/>
              <w:marTop w:val="0"/>
              <w:marBottom w:val="0"/>
              <w:divBdr>
                <w:top w:val="none" w:sz="0" w:space="0" w:color="auto"/>
                <w:left w:val="none" w:sz="0" w:space="0" w:color="auto"/>
                <w:bottom w:val="none" w:sz="0" w:space="0" w:color="auto"/>
                <w:right w:val="none" w:sz="0" w:space="0" w:color="auto"/>
              </w:divBdr>
              <w:divsChild>
                <w:div w:id="1046181573">
                  <w:marLeft w:val="0"/>
                  <w:marRight w:val="0"/>
                  <w:marTop w:val="0"/>
                  <w:marBottom w:val="0"/>
                  <w:divBdr>
                    <w:top w:val="none" w:sz="0" w:space="0" w:color="auto"/>
                    <w:left w:val="none" w:sz="0" w:space="0" w:color="auto"/>
                    <w:bottom w:val="none" w:sz="0" w:space="0" w:color="auto"/>
                    <w:right w:val="none" w:sz="0" w:space="0" w:color="auto"/>
                  </w:divBdr>
                  <w:divsChild>
                    <w:div w:id="732852587">
                      <w:marLeft w:val="0"/>
                      <w:marRight w:val="0"/>
                      <w:marTop w:val="0"/>
                      <w:marBottom w:val="0"/>
                      <w:divBdr>
                        <w:top w:val="none" w:sz="0" w:space="0" w:color="auto"/>
                        <w:left w:val="none" w:sz="0" w:space="0" w:color="auto"/>
                        <w:bottom w:val="none" w:sz="0" w:space="0" w:color="auto"/>
                        <w:right w:val="none" w:sz="0" w:space="0" w:color="auto"/>
                      </w:divBdr>
                      <w:divsChild>
                        <w:div w:id="1925719424">
                          <w:marLeft w:val="0"/>
                          <w:marRight w:val="0"/>
                          <w:marTop w:val="0"/>
                          <w:marBottom w:val="0"/>
                          <w:divBdr>
                            <w:top w:val="none" w:sz="0" w:space="0" w:color="auto"/>
                            <w:left w:val="none" w:sz="0" w:space="0" w:color="auto"/>
                            <w:bottom w:val="none" w:sz="0" w:space="0" w:color="auto"/>
                            <w:right w:val="none" w:sz="0" w:space="0" w:color="auto"/>
                          </w:divBdr>
                          <w:divsChild>
                            <w:div w:id="1677264926">
                              <w:marLeft w:val="0"/>
                              <w:marRight w:val="0"/>
                              <w:marTop w:val="0"/>
                              <w:marBottom w:val="0"/>
                              <w:divBdr>
                                <w:top w:val="none" w:sz="0" w:space="0" w:color="auto"/>
                                <w:left w:val="none" w:sz="0" w:space="0" w:color="auto"/>
                                <w:bottom w:val="none" w:sz="0" w:space="0" w:color="auto"/>
                                <w:right w:val="none" w:sz="0" w:space="0" w:color="auto"/>
                              </w:divBdr>
                              <w:divsChild>
                                <w:div w:id="21123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91241">
      <w:bodyDiv w:val="1"/>
      <w:marLeft w:val="0"/>
      <w:marRight w:val="0"/>
      <w:marTop w:val="0"/>
      <w:marBottom w:val="0"/>
      <w:divBdr>
        <w:top w:val="none" w:sz="0" w:space="0" w:color="auto"/>
        <w:left w:val="none" w:sz="0" w:space="0" w:color="auto"/>
        <w:bottom w:val="none" w:sz="0" w:space="0" w:color="auto"/>
        <w:right w:val="none" w:sz="0" w:space="0" w:color="auto"/>
      </w:divBdr>
    </w:div>
    <w:div w:id="631862983">
      <w:bodyDiv w:val="1"/>
      <w:marLeft w:val="0"/>
      <w:marRight w:val="0"/>
      <w:marTop w:val="0"/>
      <w:marBottom w:val="0"/>
      <w:divBdr>
        <w:top w:val="none" w:sz="0" w:space="0" w:color="auto"/>
        <w:left w:val="none" w:sz="0" w:space="0" w:color="auto"/>
        <w:bottom w:val="none" w:sz="0" w:space="0" w:color="auto"/>
        <w:right w:val="none" w:sz="0" w:space="0" w:color="auto"/>
      </w:divBdr>
    </w:div>
    <w:div w:id="819078131">
      <w:bodyDiv w:val="1"/>
      <w:marLeft w:val="0"/>
      <w:marRight w:val="0"/>
      <w:marTop w:val="0"/>
      <w:marBottom w:val="0"/>
      <w:divBdr>
        <w:top w:val="none" w:sz="0" w:space="0" w:color="auto"/>
        <w:left w:val="none" w:sz="0" w:space="0" w:color="auto"/>
        <w:bottom w:val="none" w:sz="0" w:space="0" w:color="auto"/>
        <w:right w:val="none" w:sz="0" w:space="0" w:color="auto"/>
      </w:divBdr>
      <w:divsChild>
        <w:div w:id="457190448">
          <w:marLeft w:val="0"/>
          <w:marRight w:val="0"/>
          <w:marTop w:val="0"/>
          <w:marBottom w:val="0"/>
          <w:divBdr>
            <w:top w:val="none" w:sz="0" w:space="0" w:color="auto"/>
            <w:left w:val="none" w:sz="0" w:space="0" w:color="auto"/>
            <w:bottom w:val="none" w:sz="0" w:space="0" w:color="auto"/>
            <w:right w:val="none" w:sz="0" w:space="0" w:color="auto"/>
          </w:divBdr>
          <w:divsChild>
            <w:div w:id="226965765">
              <w:marLeft w:val="0"/>
              <w:marRight w:val="0"/>
              <w:marTop w:val="0"/>
              <w:marBottom w:val="0"/>
              <w:divBdr>
                <w:top w:val="none" w:sz="0" w:space="0" w:color="auto"/>
                <w:left w:val="none" w:sz="0" w:space="0" w:color="auto"/>
                <w:bottom w:val="none" w:sz="0" w:space="0" w:color="auto"/>
                <w:right w:val="none" w:sz="0" w:space="0" w:color="auto"/>
              </w:divBdr>
              <w:divsChild>
                <w:div w:id="1443260614">
                  <w:marLeft w:val="0"/>
                  <w:marRight w:val="0"/>
                  <w:marTop w:val="0"/>
                  <w:marBottom w:val="0"/>
                  <w:divBdr>
                    <w:top w:val="none" w:sz="0" w:space="0" w:color="auto"/>
                    <w:left w:val="none" w:sz="0" w:space="0" w:color="auto"/>
                    <w:bottom w:val="none" w:sz="0" w:space="0" w:color="auto"/>
                    <w:right w:val="none" w:sz="0" w:space="0" w:color="auto"/>
                  </w:divBdr>
                  <w:divsChild>
                    <w:div w:id="2143880314">
                      <w:marLeft w:val="0"/>
                      <w:marRight w:val="0"/>
                      <w:marTop w:val="0"/>
                      <w:marBottom w:val="0"/>
                      <w:divBdr>
                        <w:top w:val="none" w:sz="0" w:space="0" w:color="auto"/>
                        <w:left w:val="none" w:sz="0" w:space="0" w:color="auto"/>
                        <w:bottom w:val="none" w:sz="0" w:space="0" w:color="auto"/>
                        <w:right w:val="none" w:sz="0" w:space="0" w:color="auto"/>
                      </w:divBdr>
                      <w:divsChild>
                        <w:div w:id="312678425">
                          <w:marLeft w:val="0"/>
                          <w:marRight w:val="0"/>
                          <w:marTop w:val="0"/>
                          <w:marBottom w:val="0"/>
                          <w:divBdr>
                            <w:top w:val="none" w:sz="0" w:space="0" w:color="auto"/>
                            <w:left w:val="none" w:sz="0" w:space="0" w:color="auto"/>
                            <w:bottom w:val="none" w:sz="0" w:space="0" w:color="auto"/>
                            <w:right w:val="none" w:sz="0" w:space="0" w:color="auto"/>
                          </w:divBdr>
                          <w:divsChild>
                            <w:div w:id="2103868342">
                              <w:marLeft w:val="0"/>
                              <w:marRight w:val="0"/>
                              <w:marTop w:val="0"/>
                              <w:marBottom w:val="0"/>
                              <w:divBdr>
                                <w:top w:val="none" w:sz="0" w:space="0" w:color="auto"/>
                                <w:left w:val="none" w:sz="0" w:space="0" w:color="auto"/>
                                <w:bottom w:val="none" w:sz="0" w:space="0" w:color="auto"/>
                                <w:right w:val="none" w:sz="0" w:space="0" w:color="auto"/>
                              </w:divBdr>
                              <w:divsChild>
                                <w:div w:id="18567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126891">
      <w:bodyDiv w:val="1"/>
      <w:marLeft w:val="0"/>
      <w:marRight w:val="0"/>
      <w:marTop w:val="0"/>
      <w:marBottom w:val="0"/>
      <w:divBdr>
        <w:top w:val="none" w:sz="0" w:space="0" w:color="auto"/>
        <w:left w:val="none" w:sz="0" w:space="0" w:color="auto"/>
        <w:bottom w:val="none" w:sz="0" w:space="0" w:color="auto"/>
        <w:right w:val="none" w:sz="0" w:space="0" w:color="auto"/>
      </w:divBdr>
    </w:div>
    <w:div w:id="1075320427">
      <w:bodyDiv w:val="1"/>
      <w:marLeft w:val="0"/>
      <w:marRight w:val="0"/>
      <w:marTop w:val="0"/>
      <w:marBottom w:val="0"/>
      <w:divBdr>
        <w:top w:val="none" w:sz="0" w:space="0" w:color="auto"/>
        <w:left w:val="none" w:sz="0" w:space="0" w:color="auto"/>
        <w:bottom w:val="none" w:sz="0" w:space="0" w:color="auto"/>
        <w:right w:val="none" w:sz="0" w:space="0" w:color="auto"/>
      </w:divBdr>
    </w:div>
    <w:div w:id="1314218569">
      <w:bodyDiv w:val="1"/>
      <w:marLeft w:val="0"/>
      <w:marRight w:val="0"/>
      <w:marTop w:val="0"/>
      <w:marBottom w:val="0"/>
      <w:divBdr>
        <w:top w:val="none" w:sz="0" w:space="0" w:color="auto"/>
        <w:left w:val="none" w:sz="0" w:space="0" w:color="auto"/>
        <w:bottom w:val="none" w:sz="0" w:space="0" w:color="auto"/>
        <w:right w:val="none" w:sz="0" w:space="0" w:color="auto"/>
      </w:divBdr>
    </w:div>
    <w:div w:id="1361516778">
      <w:bodyDiv w:val="1"/>
      <w:marLeft w:val="0"/>
      <w:marRight w:val="0"/>
      <w:marTop w:val="0"/>
      <w:marBottom w:val="0"/>
      <w:divBdr>
        <w:top w:val="none" w:sz="0" w:space="0" w:color="auto"/>
        <w:left w:val="none" w:sz="0" w:space="0" w:color="auto"/>
        <w:bottom w:val="none" w:sz="0" w:space="0" w:color="auto"/>
        <w:right w:val="none" w:sz="0" w:space="0" w:color="auto"/>
      </w:divBdr>
    </w:div>
    <w:div w:id="1533878605">
      <w:bodyDiv w:val="1"/>
      <w:marLeft w:val="0"/>
      <w:marRight w:val="0"/>
      <w:marTop w:val="0"/>
      <w:marBottom w:val="0"/>
      <w:divBdr>
        <w:top w:val="none" w:sz="0" w:space="0" w:color="auto"/>
        <w:left w:val="none" w:sz="0" w:space="0" w:color="auto"/>
        <w:bottom w:val="none" w:sz="0" w:space="0" w:color="auto"/>
        <w:right w:val="none" w:sz="0" w:space="0" w:color="auto"/>
      </w:divBdr>
      <w:divsChild>
        <w:div w:id="405959764">
          <w:marLeft w:val="0"/>
          <w:marRight w:val="0"/>
          <w:marTop w:val="0"/>
          <w:marBottom w:val="0"/>
          <w:divBdr>
            <w:top w:val="none" w:sz="0" w:space="0" w:color="auto"/>
            <w:left w:val="none" w:sz="0" w:space="0" w:color="auto"/>
            <w:bottom w:val="none" w:sz="0" w:space="0" w:color="auto"/>
            <w:right w:val="none" w:sz="0" w:space="0" w:color="auto"/>
          </w:divBdr>
          <w:divsChild>
            <w:div w:id="610285285">
              <w:marLeft w:val="0"/>
              <w:marRight w:val="0"/>
              <w:marTop w:val="0"/>
              <w:marBottom w:val="0"/>
              <w:divBdr>
                <w:top w:val="none" w:sz="0" w:space="0" w:color="auto"/>
                <w:left w:val="none" w:sz="0" w:space="0" w:color="auto"/>
                <w:bottom w:val="none" w:sz="0" w:space="0" w:color="auto"/>
                <w:right w:val="none" w:sz="0" w:space="0" w:color="auto"/>
              </w:divBdr>
              <w:divsChild>
                <w:div w:id="899483269">
                  <w:marLeft w:val="0"/>
                  <w:marRight w:val="0"/>
                  <w:marTop w:val="0"/>
                  <w:marBottom w:val="0"/>
                  <w:divBdr>
                    <w:top w:val="none" w:sz="0" w:space="0" w:color="auto"/>
                    <w:left w:val="none" w:sz="0" w:space="0" w:color="auto"/>
                    <w:bottom w:val="none" w:sz="0" w:space="0" w:color="auto"/>
                    <w:right w:val="none" w:sz="0" w:space="0" w:color="auto"/>
                  </w:divBdr>
                  <w:divsChild>
                    <w:div w:id="127750718">
                      <w:marLeft w:val="0"/>
                      <w:marRight w:val="0"/>
                      <w:marTop w:val="0"/>
                      <w:marBottom w:val="0"/>
                      <w:divBdr>
                        <w:top w:val="none" w:sz="0" w:space="0" w:color="auto"/>
                        <w:left w:val="none" w:sz="0" w:space="0" w:color="auto"/>
                        <w:bottom w:val="none" w:sz="0" w:space="0" w:color="auto"/>
                        <w:right w:val="none" w:sz="0" w:space="0" w:color="auto"/>
                      </w:divBdr>
                      <w:divsChild>
                        <w:div w:id="100613491">
                          <w:marLeft w:val="0"/>
                          <w:marRight w:val="0"/>
                          <w:marTop w:val="0"/>
                          <w:marBottom w:val="0"/>
                          <w:divBdr>
                            <w:top w:val="none" w:sz="0" w:space="0" w:color="auto"/>
                            <w:left w:val="none" w:sz="0" w:space="0" w:color="auto"/>
                            <w:bottom w:val="none" w:sz="0" w:space="0" w:color="auto"/>
                            <w:right w:val="none" w:sz="0" w:space="0" w:color="auto"/>
                          </w:divBdr>
                          <w:divsChild>
                            <w:div w:id="596867130">
                              <w:marLeft w:val="0"/>
                              <w:marRight w:val="0"/>
                              <w:marTop w:val="0"/>
                              <w:marBottom w:val="0"/>
                              <w:divBdr>
                                <w:top w:val="none" w:sz="0" w:space="0" w:color="auto"/>
                                <w:left w:val="none" w:sz="0" w:space="0" w:color="auto"/>
                                <w:bottom w:val="none" w:sz="0" w:space="0" w:color="auto"/>
                                <w:right w:val="none" w:sz="0" w:space="0" w:color="auto"/>
                              </w:divBdr>
                              <w:divsChild>
                                <w:div w:id="11801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74722">
      <w:bodyDiv w:val="1"/>
      <w:marLeft w:val="0"/>
      <w:marRight w:val="0"/>
      <w:marTop w:val="0"/>
      <w:marBottom w:val="0"/>
      <w:divBdr>
        <w:top w:val="none" w:sz="0" w:space="0" w:color="auto"/>
        <w:left w:val="none" w:sz="0" w:space="0" w:color="auto"/>
        <w:bottom w:val="none" w:sz="0" w:space="0" w:color="auto"/>
        <w:right w:val="none" w:sz="0" w:space="0" w:color="auto"/>
      </w:divBdr>
    </w:div>
    <w:div w:id="18126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generative-artificial-intelligence-in-education/generative-artificial-intelligence-ai-in-education" TargetMode="External"/><Relationship Id="rId18" Type="http://schemas.openxmlformats.org/officeDocument/2006/relationships/hyperlink" Target="https://www.gov.uk/government/publications/harmful-online-challenges-and-online-hoaxes/harmful-online-challenges-and-online-hoaxes" TargetMode="External"/><Relationship Id="rId26" Type="http://schemas.openxmlformats.org/officeDocument/2006/relationships/hyperlink" Target="http://www.iwf.org.uk" TargetMode="External"/><Relationship Id="rId39" Type="http://schemas.openxmlformats.org/officeDocument/2006/relationships/hyperlink" Target="https://whs.fireflycloud.net/staff-handbook/whole-school-handbook/whole-school-policies/online-safety-policy" TargetMode="External"/><Relationship Id="rId3" Type="http://schemas.openxmlformats.org/officeDocument/2006/relationships/customXml" Target="../customXml/item3.xml"/><Relationship Id="rId21" Type="http://schemas.openxmlformats.org/officeDocument/2006/relationships/hyperlink" Target="file:///C:/Users/wessansm1/OneDrive%20-%20Girls%20Day%20School%20Trust/Policy%20Review/Online%20Safety%20Policy/childline.org.uk" TargetMode="External"/><Relationship Id="rId34" Type="http://schemas.openxmlformats.org/officeDocument/2006/relationships/hyperlink" Target="https://www.gov.uk/government/publications/education-for-a-connected-world"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publications/teaching-online-safety-in-schools/teaching-online-safety-in-schools" TargetMode="External"/><Relationship Id="rId17" Type="http://schemas.openxmlformats.org/officeDocument/2006/relationships/hyperlink" Target="https://www.iwf.org.uk/resources/ai-generated-child-sexual-abuse-material-professionals-resource/" TargetMode="External"/><Relationship Id="rId25" Type="http://schemas.openxmlformats.org/officeDocument/2006/relationships/hyperlink" Target="https://www.internetmatters.org/" TargetMode="External"/><Relationship Id="rId33" Type="http://schemas.openxmlformats.org/officeDocument/2006/relationships/hyperlink" Target="http://www.net-aware.org.uk" TargetMode="External"/><Relationship Id="rId38" Type="http://schemas.openxmlformats.org/officeDocument/2006/relationships/hyperlink" Target="https://whs.fireflycloud.net/grow/golden-digital-rules-for-the-whs-community" TargetMode="External"/><Relationship Id="rId2" Type="http://schemas.openxmlformats.org/officeDocument/2006/relationships/customXml" Target="../customXml/item2.xml"/><Relationship Id="rId16" Type="http://schemas.openxmlformats.org/officeDocument/2006/relationships/hyperlink" Target="https://www.gov.uk/government/publications/sharing-nudes-and-semi-nudes-advice-for-education-settings-working-with-children-and-young-people" TargetMode="External"/><Relationship Id="rId20" Type="http://schemas.openxmlformats.org/officeDocument/2006/relationships/hyperlink" Target="https://www.gov.uk/government/publications/preventing-and-tackling-bullying" TargetMode="External"/><Relationship Id="rId29" Type="http://schemas.openxmlformats.org/officeDocument/2006/relationships/hyperlink" Target="https://www.childline.org.uk/"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etsafeonline.org/" TargetMode="External"/><Relationship Id="rId32" Type="http://schemas.openxmlformats.org/officeDocument/2006/relationships/hyperlink" Target="https://saferinternet.org.uk/professionals-online-safety-helpline" TargetMode="External"/><Relationship Id="rId37" Type="http://schemas.openxmlformats.org/officeDocument/2006/relationships/hyperlink" Target="https://reportharmfulcontent.com/" TargetMode="External"/><Relationship Id="rId40" Type="http://schemas.openxmlformats.org/officeDocument/2006/relationships/hyperlink" Target="https://whs.fireflycloud.net/staff-handbook/whole-school-handbook/pastoral-policies/behaviour-policy" TargetMode="External"/><Relationship Id="rId5" Type="http://schemas.openxmlformats.org/officeDocument/2006/relationships/customXml" Target="../customXml/item5.xml"/><Relationship Id="rId15" Type="http://schemas.openxmlformats.org/officeDocument/2006/relationships/hyperlink" Target="https://www.gov.uk/government/publications/education-for-a-connected-world" TargetMode="External"/><Relationship Id="rId23" Type="http://schemas.openxmlformats.org/officeDocument/2006/relationships/hyperlink" Target="http://www.childnet.com" TargetMode="External"/><Relationship Id="rId28" Type="http://schemas.openxmlformats.org/officeDocument/2006/relationships/hyperlink" Target="https://www.nspcc.org.uk/keeping-children-safe/online-safety/" TargetMode="External"/><Relationship Id="rId36" Type="http://schemas.openxmlformats.org/officeDocument/2006/relationships/hyperlink" Target="https://www.thinkuknow.co.uk/parents/Get-help/Reporting-an-incident/" TargetMode="External"/><Relationship Id="rId10" Type="http://schemas.openxmlformats.org/officeDocument/2006/relationships/footnotes" Target="footnotes.xml"/><Relationship Id="rId19" Type="http://schemas.openxmlformats.org/officeDocument/2006/relationships/hyperlink" Target="https://www.childnet.com/resources/cyberbullying-guidance-for-schools" TargetMode="External"/><Relationship Id="rId31" Type="http://schemas.openxmlformats.org/officeDocument/2006/relationships/hyperlink" Target="https://saferinternet.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meeting-digital-and-technology-standards-in-schools-and-colleges/cyber-security-standards-for-schools-and-colleges" TargetMode="External"/><Relationship Id="rId22" Type="http://schemas.openxmlformats.org/officeDocument/2006/relationships/hyperlink" Target="https://www.ceopeducation.co.uk/" TargetMode="External"/><Relationship Id="rId27" Type="http://schemas.openxmlformats.org/officeDocument/2006/relationships/hyperlink" Target="https://www.lucyfaithfull.org.uk/" TargetMode="External"/><Relationship Id="rId30" Type="http://schemas.openxmlformats.org/officeDocument/2006/relationships/hyperlink" Target="http://www.mariecollinsfoundation.org.uk/" TargetMode="External"/><Relationship Id="rId35" Type="http://schemas.openxmlformats.org/officeDocument/2006/relationships/hyperlink" Target="http://www.nspcc.org.uk/onlinesafety"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2a483a-096e-4d9a-9597-d8301838b36c" xsi:nil="true"/>
    <IconOverlay xmlns="http://schemas.microsoft.com/sharepoint/v4" xsi:nil="true"/>
    <lcf76f155ced4ddcb4097134ff3c332f xmlns="06fe1c78-7946-438a-81f5-118b3746f27b">
      <Terms xmlns="http://schemas.microsoft.com/office/infopath/2007/PartnerControls"/>
    </lcf76f155ced4ddcb4097134ff3c332f>
    <_dlc_DocId xmlns="a22a483a-096e-4d9a-9597-d8301838b36c">RW3YUNKAAHEJ-1401241630-40392</_dlc_DocId>
    <_dlc_DocIdUrl xmlns="a22a483a-096e-4d9a-9597-d8301838b36c">
      <Url>https://gdsto365.sharepoint.com/sites/ICTTrustOffice/_layouts/15/DocIdRedir.aspx?ID=RW3YUNKAAHEJ-1401241630-40392</Url>
      <Description>RW3YUNKAAHEJ-1401241630-40392</Description>
    </_dlc_DocIdUrl>
    <SharedWithUsers xmlns="a22a483a-096e-4d9a-9597-d8301838b36c">
      <UserInfo>
        <DisplayName>Hall, Dan (Trust Office)</DisplayName>
        <AccountId>44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5BF29A5D20257499603D883A0E8BA02" ma:contentTypeVersion="21" ma:contentTypeDescription="Create a new document." ma:contentTypeScope="" ma:versionID="5d0b57acde237614b8d80f8ca3000168">
  <xsd:schema xmlns:xsd="http://www.w3.org/2001/XMLSchema" xmlns:xs="http://www.w3.org/2001/XMLSchema" xmlns:p="http://schemas.microsoft.com/office/2006/metadata/properties" xmlns:ns2="a22a483a-096e-4d9a-9597-d8301838b36c" xmlns:ns3="06fe1c78-7946-438a-81f5-118b3746f27b" xmlns:ns4="http://schemas.microsoft.com/sharepoint/v4" targetNamespace="http://schemas.microsoft.com/office/2006/metadata/properties" ma:root="true" ma:fieldsID="fb215a3b18c5ea1ad2f375d9722cd174" ns2:_="" ns3:_="" ns4:_="">
    <xsd:import namespace="a22a483a-096e-4d9a-9597-d8301838b36c"/>
    <xsd:import namespace="06fe1c78-7946-438a-81f5-118b3746f2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4:IconOverlay"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483a-096e-4d9a-9597-d8301838b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29" nillable="true" ma:displayName="Taxonomy Catch All Column" ma:hidden="true" ma:list="{ef4f99ed-4d98-49e8-b689-428b3275c478}" ma:internalName="TaxCatchAll" ma:showField="CatchAllData" ma:web="a22a483a-096e-4d9a-9597-d8301838b3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fe1c78-7946-438a-81f5-118b3746f27b"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MediaServiceLocation" ma:internalName="MediaServiceLocatio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4343149-b0d8-4a5f-9436-73d2b111ece2"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BF0C8-B910-466C-B332-3DC66EF0F636}">
  <ds:schemaRefs>
    <ds:schemaRef ds:uri="http://schemas.microsoft.com/sharepoint/events"/>
  </ds:schemaRefs>
</ds:datastoreItem>
</file>

<file path=customXml/itemProps2.xml><?xml version="1.0" encoding="utf-8"?>
<ds:datastoreItem xmlns:ds="http://schemas.openxmlformats.org/officeDocument/2006/customXml" ds:itemID="{11CD4513-6EDC-4BE5-9A59-64A2B6153C58}">
  <ds:schemaRefs>
    <ds:schemaRef ds:uri="http://schemas.microsoft.com/sharepoint/v3/contenttype/forms"/>
  </ds:schemaRefs>
</ds:datastoreItem>
</file>

<file path=customXml/itemProps3.xml><?xml version="1.0" encoding="utf-8"?>
<ds:datastoreItem xmlns:ds="http://schemas.openxmlformats.org/officeDocument/2006/customXml" ds:itemID="{F3E9ACD4-090C-4184-ACE3-34112A853931}">
  <ds:schemaRefs>
    <ds:schemaRef ds:uri="http://schemas.microsoft.com/office/2006/metadata/properties"/>
    <ds:schemaRef ds:uri="http://schemas.microsoft.com/office/infopath/2007/PartnerControls"/>
    <ds:schemaRef ds:uri="a22a483a-096e-4d9a-9597-d8301838b36c"/>
    <ds:schemaRef ds:uri="http://schemas.microsoft.com/sharepoint/v4"/>
    <ds:schemaRef ds:uri="06fe1c78-7946-438a-81f5-118b3746f27b"/>
  </ds:schemaRefs>
</ds:datastoreItem>
</file>

<file path=customXml/itemProps4.xml><?xml version="1.0" encoding="utf-8"?>
<ds:datastoreItem xmlns:ds="http://schemas.openxmlformats.org/officeDocument/2006/customXml" ds:itemID="{57CB1F39-9313-49FA-BBCA-790A0F4F01D7}">
  <ds:schemaRefs>
    <ds:schemaRef ds:uri="http://schemas.openxmlformats.org/officeDocument/2006/bibliography"/>
  </ds:schemaRefs>
</ds:datastoreItem>
</file>

<file path=customXml/itemProps5.xml><?xml version="1.0" encoding="utf-8"?>
<ds:datastoreItem xmlns:ds="http://schemas.openxmlformats.org/officeDocument/2006/customXml" ds:itemID="{6FDAE1DF-B45F-4D63-AF9B-B2F5D40D6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483a-096e-4d9a-9597-d8301838b36c"/>
    <ds:schemaRef ds:uri="06fe1c78-7946-438a-81f5-118b3746f27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6537</Words>
  <Characters>37267</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43717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Avery;Assiter</dc:creator>
  <cp:lastModifiedBy>Griffiths, Edward (WIM) Staff</cp:lastModifiedBy>
  <cp:revision>2</cp:revision>
  <dcterms:created xsi:type="dcterms:W3CDTF">2025-09-16T10:41:00Z</dcterms:created>
  <dcterms:modified xsi:type="dcterms:W3CDTF">2025-09-16T10:41:00Z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0x01010005BF29A5D20257499603D883A0E8BA02</vt:lpwstr>
  </property>
  <property fmtid="{D5CDD505-2E9C-101B-9397-08002B2CF9AE}" pid="3" name="_dlc_DocIdItemGuid">
    <vt:lpwstr>454496d0-c922-4811-9e8e-f0eb140bdf53</vt:lpwstr>
  </property>
  <property fmtid="{D5CDD505-2E9C-101B-9397-08002B2CF9AE}" pid="4" name="MediaServiceImageTags">
    <vt:lpwstr/>
  </property>
</Properties>
</file>